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13B7" w14:textId="019E23F9" w:rsidR="008511D1" w:rsidRDefault="00AF1150" w:rsidP="7BA08CAB">
      <w:pPr>
        <w:autoSpaceDE w:val="0"/>
        <w:autoSpaceDN w:val="0"/>
        <w:adjustRightInd w:val="0"/>
        <w:spacing w:after="240" w:line="800" w:lineRule="atLeast"/>
        <w:rPr>
          <w:b/>
          <w:bCs/>
          <w:color w:val="2A4B7E"/>
          <w:sz w:val="52"/>
          <w:szCs w:val="52"/>
        </w:rPr>
      </w:pPr>
      <w:r w:rsidRPr="421F5F00">
        <w:rPr>
          <w:b/>
          <w:bCs/>
          <w:color w:val="13284B"/>
          <w:sz w:val="72"/>
          <w:szCs w:val="72"/>
        </w:rPr>
        <w:t>Rode and Norton St Philip School Federation</w:t>
      </w:r>
      <w:r w:rsidR="00814562" w:rsidRPr="421F5F00">
        <w:rPr>
          <w:b/>
          <w:bCs/>
          <w:color w:val="13284B"/>
          <w:sz w:val="72"/>
          <w:szCs w:val="72"/>
        </w:rPr>
        <w:t xml:space="preserve"> (RNSF)</w:t>
      </w:r>
      <w:r w:rsidRPr="421F5F00">
        <w:rPr>
          <w:b/>
          <w:bCs/>
          <w:color w:val="13284B"/>
          <w:sz w:val="22"/>
          <w:szCs w:val="22"/>
        </w:rPr>
        <w:t xml:space="preserve"> </w:t>
      </w:r>
      <w:r w:rsidR="006656C0" w:rsidRPr="421F5F00">
        <w:rPr>
          <w:b/>
          <w:bCs/>
          <w:color w:val="2A4B7E"/>
          <w:sz w:val="52"/>
          <w:szCs w:val="52"/>
        </w:rPr>
        <w:t xml:space="preserve">Relationships for Learning </w:t>
      </w:r>
      <w:r w:rsidRPr="421F5F00">
        <w:rPr>
          <w:b/>
          <w:bCs/>
          <w:color w:val="2A4B7E"/>
          <w:sz w:val="52"/>
          <w:szCs w:val="52"/>
        </w:rPr>
        <w:t>Policy 20</w:t>
      </w:r>
      <w:r w:rsidR="00EE6E31" w:rsidRPr="421F5F00">
        <w:rPr>
          <w:b/>
          <w:bCs/>
          <w:color w:val="2A4B7E"/>
          <w:sz w:val="52"/>
          <w:szCs w:val="52"/>
        </w:rPr>
        <w:t>2</w:t>
      </w:r>
      <w:r w:rsidR="15155A1B" w:rsidRPr="421F5F00">
        <w:rPr>
          <w:b/>
          <w:bCs/>
          <w:color w:val="2A4B7E"/>
          <w:sz w:val="52"/>
          <w:szCs w:val="52"/>
        </w:rPr>
        <w:t>3</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55"/>
        <w:gridCol w:w="2310"/>
        <w:gridCol w:w="2190"/>
      </w:tblGrid>
      <w:tr w:rsidR="00361C79" w14:paraId="61BA47A7" w14:textId="77777777" w:rsidTr="421F5F00">
        <w:trPr>
          <w:trHeight w:val="300"/>
        </w:trPr>
        <w:tc>
          <w:tcPr>
            <w:tcW w:w="2055" w:type="dxa"/>
            <w:tcMar>
              <w:left w:w="105" w:type="dxa"/>
              <w:right w:w="105" w:type="dxa"/>
            </w:tcMar>
          </w:tcPr>
          <w:p w14:paraId="20D1B65A" w14:textId="3864FB9A" w:rsidR="00361C79" w:rsidRDefault="00361C79" w:rsidP="421F5F00">
            <w:pPr>
              <w:pStyle w:val="NoSpacing"/>
              <w:jc w:val="center"/>
              <w:rPr>
                <w:rFonts w:ascii="Calibri" w:eastAsia="Calibri" w:hAnsi="Calibri" w:cs="Calibri"/>
                <w:color w:val="000000" w:themeColor="text1"/>
                <w:lang w:val="en-GB"/>
              </w:rPr>
            </w:pPr>
            <w:r>
              <w:t>Date</w:t>
            </w:r>
          </w:p>
        </w:tc>
        <w:tc>
          <w:tcPr>
            <w:tcW w:w="2310" w:type="dxa"/>
            <w:tcMar>
              <w:left w:w="105" w:type="dxa"/>
              <w:right w:w="105" w:type="dxa"/>
            </w:tcMar>
          </w:tcPr>
          <w:p w14:paraId="7DB3E3F1" w14:textId="6F9F441A" w:rsidR="00361C79" w:rsidRDefault="00361C79" w:rsidP="421F5F00">
            <w:pPr>
              <w:pStyle w:val="NoSpacing"/>
              <w:jc w:val="center"/>
            </w:pPr>
            <w:r>
              <w:t>Version</w:t>
            </w:r>
          </w:p>
        </w:tc>
        <w:tc>
          <w:tcPr>
            <w:tcW w:w="2190" w:type="dxa"/>
            <w:tcMar>
              <w:left w:w="105" w:type="dxa"/>
              <w:right w:w="105" w:type="dxa"/>
            </w:tcMar>
          </w:tcPr>
          <w:p w14:paraId="32B9CEE7" w14:textId="455ECB5D" w:rsidR="00361C79" w:rsidRDefault="00361C79" w:rsidP="421F5F00">
            <w:pPr>
              <w:pStyle w:val="NoSpacing"/>
              <w:jc w:val="center"/>
              <w:rPr>
                <w:rFonts w:ascii="Calibri" w:eastAsia="Calibri" w:hAnsi="Calibri" w:cs="Calibri"/>
                <w:color w:val="000000" w:themeColor="text1"/>
                <w:lang w:val="en-GB"/>
              </w:rPr>
            </w:pPr>
            <w:r>
              <w:t>Revision Date</w:t>
            </w:r>
          </w:p>
        </w:tc>
      </w:tr>
      <w:tr w:rsidR="00361C79" w14:paraId="7974971A" w14:textId="77777777" w:rsidTr="421F5F00">
        <w:trPr>
          <w:trHeight w:val="300"/>
        </w:trPr>
        <w:tc>
          <w:tcPr>
            <w:tcW w:w="2055" w:type="dxa"/>
            <w:tcMar>
              <w:left w:w="105" w:type="dxa"/>
              <w:right w:w="105" w:type="dxa"/>
            </w:tcMar>
          </w:tcPr>
          <w:p w14:paraId="50F593FC" w14:textId="25D73B2C" w:rsidR="00361C79" w:rsidRDefault="00361C79" w:rsidP="421F5F00">
            <w:pPr>
              <w:pStyle w:val="NoSpacing"/>
              <w:jc w:val="center"/>
              <w:rPr>
                <w:rFonts w:ascii="Calibri" w:eastAsia="Calibri" w:hAnsi="Calibri" w:cs="Calibri"/>
                <w:color w:val="000000" w:themeColor="text1"/>
                <w:lang w:val="en-GB"/>
              </w:rPr>
            </w:pPr>
            <w:r>
              <w:t>05/12/2023</w:t>
            </w:r>
          </w:p>
        </w:tc>
        <w:tc>
          <w:tcPr>
            <w:tcW w:w="2310" w:type="dxa"/>
            <w:tcMar>
              <w:left w:w="105" w:type="dxa"/>
              <w:right w:w="105" w:type="dxa"/>
            </w:tcMar>
          </w:tcPr>
          <w:p w14:paraId="70954924" w14:textId="317FAB35" w:rsidR="00361C79" w:rsidRDefault="00361C79" w:rsidP="421F5F00">
            <w:pPr>
              <w:pStyle w:val="NoSpacing"/>
              <w:jc w:val="center"/>
              <w:rPr>
                <w:rFonts w:ascii="Calibri" w:eastAsia="Calibri" w:hAnsi="Calibri" w:cs="Calibri"/>
                <w:color w:val="000000" w:themeColor="text1"/>
                <w:lang w:val="en-GB"/>
              </w:rPr>
            </w:pPr>
            <w:r>
              <w:t>1.0</w:t>
            </w:r>
          </w:p>
        </w:tc>
        <w:tc>
          <w:tcPr>
            <w:tcW w:w="2190" w:type="dxa"/>
            <w:tcMar>
              <w:left w:w="105" w:type="dxa"/>
              <w:right w:w="105" w:type="dxa"/>
            </w:tcMar>
          </w:tcPr>
          <w:p w14:paraId="1A0EEE93" w14:textId="5F89B7C5" w:rsidR="00361C79" w:rsidRDefault="00361C79" w:rsidP="421F5F00">
            <w:pPr>
              <w:pStyle w:val="NoSpacing"/>
              <w:jc w:val="center"/>
            </w:pPr>
            <w:r>
              <w:t>05/12/2024</w:t>
            </w:r>
          </w:p>
        </w:tc>
      </w:tr>
      <w:tr w:rsidR="00361C79" w14:paraId="56ED849C" w14:textId="77777777" w:rsidTr="421F5F00">
        <w:trPr>
          <w:trHeight w:val="300"/>
        </w:trPr>
        <w:tc>
          <w:tcPr>
            <w:tcW w:w="2055" w:type="dxa"/>
            <w:tcMar>
              <w:left w:w="105" w:type="dxa"/>
              <w:right w:w="105" w:type="dxa"/>
            </w:tcMar>
          </w:tcPr>
          <w:p w14:paraId="3769BDE0" w14:textId="1B6B1258" w:rsidR="00361C79" w:rsidRDefault="00361C79" w:rsidP="421F5F00">
            <w:pPr>
              <w:jc w:val="center"/>
              <w:rPr>
                <w:rFonts w:ascii="Calibri" w:eastAsia="Calibri" w:hAnsi="Calibri" w:cs="Calibri"/>
                <w:color w:val="000000" w:themeColor="text1"/>
                <w:lang w:val="en-GB"/>
              </w:rPr>
            </w:pPr>
          </w:p>
        </w:tc>
        <w:tc>
          <w:tcPr>
            <w:tcW w:w="2310" w:type="dxa"/>
            <w:tcMar>
              <w:left w:w="105" w:type="dxa"/>
              <w:right w:w="105" w:type="dxa"/>
            </w:tcMar>
          </w:tcPr>
          <w:p w14:paraId="63283BA9" w14:textId="224C5735" w:rsidR="00361C79" w:rsidRDefault="00361C79" w:rsidP="421F5F00">
            <w:pPr>
              <w:jc w:val="center"/>
              <w:rPr>
                <w:rFonts w:ascii="Calibri" w:eastAsia="Calibri" w:hAnsi="Calibri" w:cs="Calibri"/>
                <w:color w:val="000000" w:themeColor="text1"/>
                <w:lang w:val="en-GB"/>
              </w:rPr>
            </w:pPr>
          </w:p>
        </w:tc>
        <w:tc>
          <w:tcPr>
            <w:tcW w:w="2190" w:type="dxa"/>
            <w:tcMar>
              <w:left w:w="105" w:type="dxa"/>
              <w:right w:w="105" w:type="dxa"/>
            </w:tcMar>
          </w:tcPr>
          <w:p w14:paraId="289647C5" w14:textId="53DEEC1B" w:rsidR="00361C79" w:rsidRDefault="00361C79" w:rsidP="421F5F00">
            <w:pPr>
              <w:jc w:val="center"/>
              <w:rPr>
                <w:rFonts w:ascii="Calibri" w:eastAsia="Calibri" w:hAnsi="Calibri" w:cs="Calibri"/>
                <w:color w:val="000000" w:themeColor="text1"/>
                <w:lang w:val="en-GB"/>
              </w:rPr>
            </w:pPr>
          </w:p>
        </w:tc>
      </w:tr>
      <w:tr w:rsidR="00361C79" w14:paraId="0D51002C" w14:textId="77777777" w:rsidTr="421F5F00">
        <w:trPr>
          <w:trHeight w:val="300"/>
        </w:trPr>
        <w:tc>
          <w:tcPr>
            <w:tcW w:w="2055" w:type="dxa"/>
            <w:tcMar>
              <w:left w:w="105" w:type="dxa"/>
              <w:right w:w="105" w:type="dxa"/>
            </w:tcMar>
          </w:tcPr>
          <w:p w14:paraId="694DBB74" w14:textId="408D8B7E" w:rsidR="00361C79" w:rsidRDefault="00361C79" w:rsidP="421F5F00">
            <w:pPr>
              <w:jc w:val="center"/>
              <w:rPr>
                <w:rFonts w:ascii="Calibri" w:eastAsia="Calibri" w:hAnsi="Calibri" w:cs="Calibri"/>
                <w:color w:val="000000" w:themeColor="text1"/>
                <w:lang w:val="en-GB"/>
              </w:rPr>
            </w:pPr>
          </w:p>
        </w:tc>
        <w:tc>
          <w:tcPr>
            <w:tcW w:w="2310" w:type="dxa"/>
            <w:tcMar>
              <w:left w:w="105" w:type="dxa"/>
              <w:right w:w="105" w:type="dxa"/>
            </w:tcMar>
          </w:tcPr>
          <w:p w14:paraId="6B0F0A0C" w14:textId="6E00920C" w:rsidR="00361C79" w:rsidRDefault="00361C79" w:rsidP="421F5F00">
            <w:pPr>
              <w:jc w:val="center"/>
              <w:rPr>
                <w:rFonts w:ascii="Calibri" w:eastAsia="Calibri" w:hAnsi="Calibri" w:cs="Calibri"/>
                <w:color w:val="000000" w:themeColor="text1"/>
                <w:lang w:val="en-GB"/>
              </w:rPr>
            </w:pPr>
          </w:p>
        </w:tc>
        <w:tc>
          <w:tcPr>
            <w:tcW w:w="2190" w:type="dxa"/>
            <w:tcMar>
              <w:left w:w="105" w:type="dxa"/>
              <w:right w:w="105" w:type="dxa"/>
            </w:tcMar>
          </w:tcPr>
          <w:p w14:paraId="1210666D" w14:textId="585D1428" w:rsidR="00361C79" w:rsidRDefault="00361C79" w:rsidP="421F5F00">
            <w:pPr>
              <w:jc w:val="center"/>
              <w:rPr>
                <w:rFonts w:ascii="Calibri" w:eastAsia="Calibri" w:hAnsi="Calibri" w:cs="Calibri"/>
                <w:color w:val="000000" w:themeColor="text1"/>
                <w:lang w:val="en-GB"/>
              </w:rPr>
            </w:pPr>
          </w:p>
        </w:tc>
      </w:tr>
    </w:tbl>
    <w:p w14:paraId="698C4DBF" w14:textId="4AF8B20B" w:rsidR="421F5F00" w:rsidRDefault="421F5F00" w:rsidP="421F5F00">
      <w:pPr>
        <w:spacing w:after="240" w:line="800" w:lineRule="atLeast"/>
        <w:rPr>
          <w:b/>
          <w:bCs/>
          <w:color w:val="2A4B7E"/>
          <w:sz w:val="52"/>
          <w:szCs w:val="52"/>
        </w:rPr>
      </w:pPr>
    </w:p>
    <w:p w14:paraId="27D07BF9" w14:textId="74697806" w:rsidR="00CD0DC7" w:rsidRPr="001B453B" w:rsidRDefault="00CD0DC7" w:rsidP="00FA55BF">
      <w:pPr>
        <w:pStyle w:val="ListParagraph"/>
        <w:ind w:left="0"/>
        <w:rPr>
          <w:rFonts w:cstheme="minorHAnsi"/>
          <w:sz w:val="22"/>
          <w:szCs w:val="22"/>
        </w:rPr>
      </w:pPr>
      <w:r w:rsidRPr="001B453B">
        <w:rPr>
          <w:rFonts w:cstheme="minorHAnsi"/>
          <w:sz w:val="22"/>
          <w:szCs w:val="22"/>
          <w:lang w:val="en-GB"/>
        </w:rPr>
        <w:t xml:space="preserve">RNSF is committed to creating an environment where </w:t>
      </w:r>
      <w:r w:rsidR="006E3A64" w:rsidRPr="001B453B">
        <w:rPr>
          <w:rFonts w:cstheme="minorHAnsi"/>
          <w:sz w:val="22"/>
          <w:szCs w:val="22"/>
          <w:lang w:val="en-GB"/>
        </w:rPr>
        <w:t>positive relationships and</w:t>
      </w:r>
      <w:r w:rsidR="00C97D13" w:rsidRPr="001B453B">
        <w:rPr>
          <w:rFonts w:cstheme="minorHAnsi"/>
          <w:sz w:val="22"/>
          <w:szCs w:val="22"/>
          <w:lang w:val="en-GB"/>
        </w:rPr>
        <w:t xml:space="preserve"> </w:t>
      </w:r>
      <w:r w:rsidR="006E3A64" w:rsidRPr="001B453B">
        <w:rPr>
          <w:rFonts w:cstheme="minorHAnsi"/>
          <w:sz w:val="22"/>
          <w:szCs w:val="22"/>
          <w:lang w:val="en-GB"/>
        </w:rPr>
        <w:t>high expectations of</w:t>
      </w:r>
      <w:r w:rsidRPr="001B453B">
        <w:rPr>
          <w:rFonts w:cstheme="minorHAnsi"/>
          <w:sz w:val="22"/>
          <w:szCs w:val="22"/>
          <w:lang w:val="en-GB"/>
        </w:rPr>
        <w:t xml:space="preserve"> behaviour</w:t>
      </w:r>
      <w:r w:rsidR="006656C0" w:rsidRPr="001B453B">
        <w:rPr>
          <w:rFonts w:cstheme="minorHAnsi"/>
          <w:sz w:val="22"/>
          <w:szCs w:val="22"/>
          <w:lang w:val="en-GB"/>
        </w:rPr>
        <w:t xml:space="preserve"> are</w:t>
      </w:r>
      <w:r w:rsidRPr="001B453B">
        <w:rPr>
          <w:rFonts w:cstheme="minorHAnsi"/>
          <w:sz w:val="22"/>
          <w:szCs w:val="22"/>
          <w:lang w:val="en-GB"/>
        </w:rPr>
        <w:t xml:space="preserve"> at the heart of </w:t>
      </w:r>
      <w:r w:rsidR="00C97D13" w:rsidRPr="001B453B">
        <w:rPr>
          <w:rFonts w:cstheme="minorHAnsi"/>
          <w:sz w:val="22"/>
          <w:szCs w:val="22"/>
          <w:lang w:val="en-GB"/>
        </w:rPr>
        <w:t xml:space="preserve">great </w:t>
      </w:r>
      <w:r w:rsidRPr="001B453B">
        <w:rPr>
          <w:rFonts w:cstheme="minorHAnsi"/>
          <w:sz w:val="22"/>
          <w:szCs w:val="22"/>
          <w:lang w:val="en-GB"/>
        </w:rPr>
        <w:t xml:space="preserve">learning. </w:t>
      </w:r>
      <w:r w:rsidRPr="001B453B">
        <w:rPr>
          <w:rFonts w:cstheme="minorHAnsi"/>
          <w:b/>
          <w:sz w:val="22"/>
          <w:szCs w:val="22"/>
          <w:lang w:val="en-GB"/>
        </w:rPr>
        <w:t>E</w:t>
      </w:r>
      <w:r w:rsidR="00AF1150" w:rsidRPr="001B453B">
        <w:rPr>
          <w:rFonts w:cstheme="minorHAnsi"/>
          <w:b/>
          <w:sz w:val="22"/>
          <w:szCs w:val="22"/>
          <w:lang w:val="en-GB"/>
        </w:rPr>
        <w:t>very</w:t>
      </w:r>
      <w:r w:rsidR="00C30609" w:rsidRPr="001B453B">
        <w:rPr>
          <w:rFonts w:cstheme="minorHAnsi"/>
          <w:b/>
          <w:sz w:val="22"/>
          <w:szCs w:val="22"/>
          <w:lang w:val="en-GB"/>
        </w:rPr>
        <w:t xml:space="preserve"> </w:t>
      </w:r>
      <w:r w:rsidR="00C30609" w:rsidRPr="001B453B">
        <w:rPr>
          <w:rFonts w:cstheme="minorHAnsi"/>
          <w:sz w:val="22"/>
          <w:szCs w:val="22"/>
          <w:lang w:val="en-GB"/>
        </w:rPr>
        <w:t>child and adult</w:t>
      </w:r>
      <w:r w:rsidRPr="001B453B">
        <w:rPr>
          <w:rFonts w:cstheme="minorHAnsi"/>
          <w:sz w:val="22"/>
          <w:szCs w:val="22"/>
          <w:lang w:val="en-GB"/>
        </w:rPr>
        <w:t xml:space="preserve"> </w:t>
      </w:r>
      <w:r w:rsidR="00A57AD2" w:rsidRPr="001B453B">
        <w:rPr>
          <w:rFonts w:cstheme="minorHAnsi"/>
          <w:sz w:val="22"/>
          <w:szCs w:val="22"/>
          <w:lang w:val="en-GB"/>
        </w:rPr>
        <w:t>are</w:t>
      </w:r>
      <w:r w:rsidRPr="001B453B">
        <w:rPr>
          <w:rFonts w:cstheme="minorHAnsi"/>
          <w:sz w:val="22"/>
          <w:szCs w:val="22"/>
          <w:lang w:val="en-GB"/>
        </w:rPr>
        <w:t xml:space="preserve"> expected to</w:t>
      </w:r>
      <w:r w:rsidR="006E3A64" w:rsidRPr="001B453B">
        <w:rPr>
          <w:rFonts w:cstheme="minorHAnsi"/>
          <w:sz w:val="22"/>
          <w:szCs w:val="22"/>
          <w:lang w:val="en-GB"/>
        </w:rPr>
        <w:t xml:space="preserve"> </w:t>
      </w:r>
      <w:r w:rsidRPr="001B453B">
        <w:rPr>
          <w:rFonts w:cstheme="minorHAnsi"/>
          <w:sz w:val="22"/>
          <w:szCs w:val="22"/>
          <w:lang w:val="en-GB"/>
        </w:rPr>
        <w:t xml:space="preserve">maintain the highest standards of conduct, to accept responsibility for their behaviour and encourage others to do the same. </w:t>
      </w:r>
      <w:r w:rsidR="00C97D13" w:rsidRPr="001B453B">
        <w:rPr>
          <w:rFonts w:cstheme="minorHAnsi"/>
          <w:sz w:val="22"/>
          <w:szCs w:val="22"/>
          <w:lang w:val="en-GB"/>
        </w:rPr>
        <w:t xml:space="preserve">Our </w:t>
      </w:r>
      <w:r w:rsidR="006656C0" w:rsidRPr="001B453B">
        <w:rPr>
          <w:rFonts w:cstheme="minorHAnsi"/>
          <w:sz w:val="22"/>
          <w:szCs w:val="22"/>
          <w:lang w:val="en-GB"/>
        </w:rPr>
        <w:t>relationships for learning</w:t>
      </w:r>
      <w:r w:rsidR="00C97D13" w:rsidRPr="001B453B">
        <w:rPr>
          <w:rFonts w:cstheme="minorHAnsi"/>
          <w:sz w:val="22"/>
          <w:szCs w:val="22"/>
          <w:lang w:val="en-GB"/>
        </w:rPr>
        <w:t xml:space="preserve"> policy guides staff to </w:t>
      </w:r>
      <w:r w:rsidR="002A053B" w:rsidRPr="001B453B">
        <w:rPr>
          <w:rFonts w:cstheme="minorHAnsi"/>
          <w:sz w:val="22"/>
          <w:szCs w:val="22"/>
          <w:lang w:val="en-GB"/>
        </w:rPr>
        <w:t xml:space="preserve">actively </w:t>
      </w:r>
      <w:r w:rsidR="00C97D13" w:rsidRPr="001B453B">
        <w:rPr>
          <w:rFonts w:cstheme="minorHAnsi"/>
          <w:sz w:val="22"/>
          <w:szCs w:val="22"/>
          <w:lang w:val="en-GB"/>
        </w:rPr>
        <w:t>teach</w:t>
      </w:r>
      <w:r w:rsidR="002A053B" w:rsidRPr="001B453B">
        <w:rPr>
          <w:rFonts w:cstheme="minorHAnsi"/>
          <w:sz w:val="22"/>
          <w:szCs w:val="22"/>
          <w:lang w:val="en-GB"/>
        </w:rPr>
        <w:t xml:space="preserve"> social and emotional competences of self-</w:t>
      </w:r>
      <w:r w:rsidR="00E603BE" w:rsidRPr="001B453B">
        <w:rPr>
          <w:rFonts w:cstheme="minorHAnsi"/>
          <w:sz w:val="22"/>
          <w:szCs w:val="22"/>
          <w:lang w:val="en-GB"/>
        </w:rPr>
        <w:t>discipline rather</w:t>
      </w:r>
      <w:r w:rsidR="00C97D13" w:rsidRPr="001B453B">
        <w:rPr>
          <w:rFonts w:cstheme="minorHAnsi"/>
          <w:sz w:val="22"/>
          <w:szCs w:val="22"/>
          <w:lang w:val="en-GB"/>
        </w:rPr>
        <w:t xml:space="preserve"> than compliance</w:t>
      </w:r>
      <w:r w:rsidR="00C30609" w:rsidRPr="001B453B">
        <w:rPr>
          <w:rFonts w:cstheme="minorHAnsi"/>
          <w:sz w:val="22"/>
          <w:szCs w:val="22"/>
          <w:lang w:val="en-GB"/>
        </w:rPr>
        <w:t>.  It</w:t>
      </w:r>
      <w:r w:rsidR="00C97D13" w:rsidRPr="001B453B">
        <w:rPr>
          <w:rFonts w:cstheme="minorHAnsi"/>
          <w:sz w:val="22"/>
          <w:szCs w:val="22"/>
          <w:lang w:val="en-GB"/>
        </w:rPr>
        <w:t xml:space="preserve"> echoes our Christian Vision and our core values of respect, perseverance, hope, forgiveness, </w:t>
      </w:r>
      <w:proofErr w:type="gramStart"/>
      <w:r w:rsidR="00C97D13" w:rsidRPr="001B453B">
        <w:rPr>
          <w:rFonts w:cstheme="minorHAnsi"/>
          <w:sz w:val="22"/>
          <w:szCs w:val="22"/>
          <w:lang w:val="en-GB"/>
        </w:rPr>
        <w:t>friendship</w:t>
      </w:r>
      <w:proofErr w:type="gramEnd"/>
      <w:r w:rsidR="00C97D13" w:rsidRPr="001B453B">
        <w:rPr>
          <w:rFonts w:cstheme="minorHAnsi"/>
          <w:sz w:val="22"/>
          <w:szCs w:val="22"/>
          <w:lang w:val="en-GB"/>
        </w:rPr>
        <w:t xml:space="preserve"> and generosity. </w:t>
      </w:r>
    </w:p>
    <w:p w14:paraId="01B7F7D5" w14:textId="77777777" w:rsidR="00D15825" w:rsidRPr="001B453B" w:rsidRDefault="00D15825" w:rsidP="00303208">
      <w:pPr>
        <w:pStyle w:val="NormalWeb"/>
        <w:spacing w:before="2" w:after="2"/>
        <w:rPr>
          <w:rFonts w:asciiTheme="minorHAnsi" w:hAnsiTheme="minorHAnsi" w:cstheme="minorHAnsi"/>
          <w:sz w:val="22"/>
          <w:szCs w:val="22"/>
        </w:rPr>
      </w:pPr>
    </w:p>
    <w:p w14:paraId="2D6AD66B" w14:textId="39B7FE0D" w:rsidR="00B849DB" w:rsidRPr="001B453B" w:rsidRDefault="009D3370" w:rsidP="009D3370">
      <w:pPr>
        <w:rPr>
          <w:rFonts w:cstheme="minorHAnsi"/>
          <w:sz w:val="22"/>
          <w:szCs w:val="22"/>
          <w:lang w:val="en-GB"/>
        </w:rPr>
      </w:pPr>
      <w:r w:rsidRPr="001B453B">
        <w:rPr>
          <w:rFonts w:cstheme="minorHAnsi"/>
          <w:b/>
          <w:sz w:val="22"/>
          <w:szCs w:val="22"/>
          <w:lang w:val="en-GB"/>
        </w:rPr>
        <w:t>The P</w:t>
      </w:r>
      <w:r w:rsidR="00B849DB" w:rsidRPr="001B453B">
        <w:rPr>
          <w:rFonts w:cstheme="minorHAnsi"/>
          <w:b/>
          <w:sz w:val="22"/>
          <w:szCs w:val="22"/>
          <w:lang w:val="en-GB"/>
        </w:rPr>
        <w:t xml:space="preserve">urpose of our </w:t>
      </w:r>
      <w:r w:rsidR="003E017E">
        <w:rPr>
          <w:rFonts w:cstheme="minorHAnsi"/>
          <w:b/>
          <w:sz w:val="22"/>
          <w:szCs w:val="22"/>
          <w:lang w:val="en-GB"/>
        </w:rPr>
        <w:t xml:space="preserve">Relationships for Learning </w:t>
      </w:r>
      <w:r w:rsidR="00B849DB" w:rsidRPr="001B453B">
        <w:rPr>
          <w:rFonts w:cstheme="minorHAnsi"/>
          <w:b/>
          <w:sz w:val="22"/>
          <w:szCs w:val="22"/>
          <w:lang w:val="en-GB"/>
        </w:rPr>
        <w:t>Policy</w:t>
      </w:r>
      <w:r w:rsidRPr="001B453B">
        <w:rPr>
          <w:rFonts w:cstheme="minorHAnsi"/>
          <w:b/>
          <w:sz w:val="22"/>
          <w:szCs w:val="22"/>
          <w:lang w:val="en-GB"/>
        </w:rPr>
        <w:t xml:space="preserve"> </w:t>
      </w:r>
      <w:r w:rsidRPr="001B453B">
        <w:rPr>
          <w:rFonts w:cstheme="minorHAnsi"/>
          <w:sz w:val="22"/>
          <w:szCs w:val="22"/>
          <w:lang w:val="en-GB"/>
        </w:rPr>
        <w:t>is t</w:t>
      </w:r>
      <w:r w:rsidR="00B849DB" w:rsidRPr="001B453B">
        <w:rPr>
          <w:rFonts w:cstheme="minorHAnsi"/>
          <w:sz w:val="22"/>
          <w:szCs w:val="22"/>
          <w:lang w:val="en-GB"/>
        </w:rPr>
        <w:t>o provide simple</w:t>
      </w:r>
      <w:r w:rsidR="009C700C">
        <w:rPr>
          <w:rFonts w:cstheme="minorHAnsi"/>
          <w:sz w:val="22"/>
          <w:szCs w:val="22"/>
          <w:lang w:val="en-GB"/>
        </w:rPr>
        <w:t xml:space="preserve"> guidance </w:t>
      </w:r>
      <w:r w:rsidR="005C2828">
        <w:rPr>
          <w:rFonts w:cstheme="minorHAnsi"/>
          <w:sz w:val="22"/>
          <w:szCs w:val="22"/>
          <w:lang w:val="en-GB"/>
        </w:rPr>
        <w:t xml:space="preserve">and </w:t>
      </w:r>
      <w:r w:rsidR="00B849DB" w:rsidRPr="001B453B">
        <w:rPr>
          <w:rFonts w:cstheme="minorHAnsi"/>
          <w:sz w:val="22"/>
          <w:szCs w:val="22"/>
          <w:lang w:val="en-GB"/>
        </w:rPr>
        <w:t xml:space="preserve">practical procedures for staff and </w:t>
      </w:r>
      <w:r w:rsidR="00D9325A">
        <w:rPr>
          <w:rFonts w:cstheme="minorHAnsi"/>
          <w:sz w:val="22"/>
          <w:szCs w:val="22"/>
          <w:lang w:val="en-GB"/>
        </w:rPr>
        <w:t>children</w:t>
      </w:r>
      <w:r w:rsidR="00C22A7C">
        <w:rPr>
          <w:rFonts w:cstheme="minorHAnsi"/>
          <w:sz w:val="22"/>
          <w:szCs w:val="22"/>
          <w:lang w:val="en-GB"/>
        </w:rPr>
        <w:t xml:space="preserve"> which</w:t>
      </w:r>
      <w:r w:rsidR="00AF1150" w:rsidRPr="001B453B">
        <w:rPr>
          <w:rFonts w:cstheme="minorHAnsi"/>
          <w:sz w:val="22"/>
          <w:szCs w:val="22"/>
          <w:lang w:val="en-GB"/>
        </w:rPr>
        <w:t>: -</w:t>
      </w:r>
    </w:p>
    <w:p w14:paraId="04B4EC17" w14:textId="2EC02C50" w:rsidR="009D3370" w:rsidRPr="001B453B" w:rsidRDefault="009D3370" w:rsidP="00B849DB">
      <w:pPr>
        <w:pStyle w:val="ListParagraph"/>
        <w:numPr>
          <w:ilvl w:val="0"/>
          <w:numId w:val="2"/>
        </w:numPr>
        <w:rPr>
          <w:rFonts w:cstheme="minorHAnsi"/>
          <w:b/>
          <w:sz w:val="22"/>
          <w:szCs w:val="22"/>
          <w:lang w:val="en-GB"/>
        </w:rPr>
      </w:pPr>
      <w:r w:rsidRPr="001B453B">
        <w:rPr>
          <w:rFonts w:cstheme="minorHAnsi"/>
          <w:sz w:val="22"/>
          <w:szCs w:val="22"/>
          <w:lang w:val="en-GB"/>
        </w:rPr>
        <w:t>Outline</w:t>
      </w:r>
      <w:r w:rsidR="00C22A7C">
        <w:rPr>
          <w:rFonts w:cstheme="minorHAnsi"/>
          <w:sz w:val="22"/>
          <w:szCs w:val="22"/>
          <w:lang w:val="en-GB"/>
        </w:rPr>
        <w:t>s</w:t>
      </w:r>
      <w:r w:rsidRPr="001B453B">
        <w:rPr>
          <w:rFonts w:cstheme="minorHAnsi"/>
          <w:sz w:val="22"/>
          <w:szCs w:val="22"/>
          <w:lang w:val="en-GB"/>
        </w:rPr>
        <w:t xml:space="preserve"> how children and adults are expected to </w:t>
      </w:r>
      <w:proofErr w:type="gramStart"/>
      <w:r w:rsidRPr="001B453B">
        <w:rPr>
          <w:rFonts w:cstheme="minorHAnsi"/>
          <w:sz w:val="22"/>
          <w:szCs w:val="22"/>
          <w:lang w:val="en-GB"/>
        </w:rPr>
        <w:t>behave</w:t>
      </w:r>
      <w:proofErr w:type="gramEnd"/>
      <w:r w:rsidRPr="001B453B">
        <w:rPr>
          <w:rFonts w:cstheme="minorHAnsi"/>
          <w:sz w:val="22"/>
          <w:szCs w:val="22"/>
          <w:lang w:val="en-GB"/>
        </w:rPr>
        <w:t xml:space="preserve"> </w:t>
      </w:r>
    </w:p>
    <w:p w14:paraId="76B09372" w14:textId="1D70B5E8" w:rsidR="00CD0DC7" w:rsidRPr="001B453B" w:rsidRDefault="00B849DB" w:rsidP="00B849DB">
      <w:pPr>
        <w:pStyle w:val="ListParagraph"/>
        <w:numPr>
          <w:ilvl w:val="0"/>
          <w:numId w:val="2"/>
        </w:numPr>
        <w:rPr>
          <w:rFonts w:cstheme="minorHAnsi"/>
          <w:sz w:val="22"/>
          <w:szCs w:val="22"/>
          <w:lang w:val="en-GB"/>
        </w:rPr>
      </w:pPr>
      <w:r w:rsidRPr="001B453B">
        <w:rPr>
          <w:rFonts w:cstheme="minorHAnsi"/>
          <w:sz w:val="22"/>
          <w:szCs w:val="22"/>
          <w:lang w:val="en-GB"/>
        </w:rPr>
        <w:t>Recognise</w:t>
      </w:r>
      <w:r w:rsidR="00C22A7C">
        <w:rPr>
          <w:rFonts w:cstheme="minorHAnsi"/>
          <w:sz w:val="22"/>
          <w:szCs w:val="22"/>
          <w:lang w:val="en-GB"/>
        </w:rPr>
        <w:t>s</w:t>
      </w:r>
      <w:r w:rsidRPr="001B453B">
        <w:rPr>
          <w:rFonts w:cstheme="minorHAnsi"/>
          <w:sz w:val="22"/>
          <w:szCs w:val="22"/>
          <w:lang w:val="en-GB"/>
        </w:rPr>
        <w:t xml:space="preserve"> </w:t>
      </w:r>
      <w:r w:rsidR="00AF1150" w:rsidRPr="001B453B">
        <w:rPr>
          <w:rFonts w:cstheme="minorHAnsi"/>
          <w:sz w:val="22"/>
          <w:szCs w:val="22"/>
          <w:lang w:val="en-GB"/>
        </w:rPr>
        <w:t xml:space="preserve">and positively </w:t>
      </w:r>
      <w:r w:rsidR="009D3370" w:rsidRPr="001B453B">
        <w:rPr>
          <w:rFonts w:cstheme="minorHAnsi"/>
          <w:sz w:val="22"/>
          <w:szCs w:val="22"/>
          <w:lang w:val="en-GB"/>
        </w:rPr>
        <w:t>encourage</w:t>
      </w:r>
      <w:r w:rsidR="00AF1150" w:rsidRPr="001B453B">
        <w:rPr>
          <w:rFonts w:cstheme="minorHAnsi"/>
          <w:sz w:val="22"/>
          <w:szCs w:val="22"/>
          <w:lang w:val="en-GB"/>
        </w:rPr>
        <w:t xml:space="preserve"> good </w:t>
      </w:r>
      <w:proofErr w:type="gramStart"/>
      <w:r w:rsidR="00AF1150" w:rsidRPr="001B453B">
        <w:rPr>
          <w:rFonts w:cstheme="minorHAnsi"/>
          <w:sz w:val="22"/>
          <w:szCs w:val="22"/>
          <w:lang w:val="en-GB"/>
        </w:rPr>
        <w:t>behaviour</w:t>
      </w:r>
      <w:proofErr w:type="gramEnd"/>
    </w:p>
    <w:p w14:paraId="2443E334" w14:textId="07FF4BA5" w:rsidR="00B849DB" w:rsidRPr="001B453B" w:rsidRDefault="00B849DB" w:rsidP="00B849DB">
      <w:pPr>
        <w:pStyle w:val="ListParagraph"/>
        <w:numPr>
          <w:ilvl w:val="0"/>
          <w:numId w:val="2"/>
        </w:numPr>
        <w:rPr>
          <w:rFonts w:cstheme="minorHAnsi"/>
          <w:sz w:val="22"/>
          <w:szCs w:val="22"/>
          <w:lang w:val="en-GB"/>
        </w:rPr>
      </w:pPr>
      <w:r w:rsidRPr="001B453B">
        <w:rPr>
          <w:rFonts w:cstheme="minorHAnsi"/>
          <w:sz w:val="22"/>
          <w:szCs w:val="22"/>
          <w:lang w:val="en-GB"/>
        </w:rPr>
        <w:t>Promote</w:t>
      </w:r>
      <w:r w:rsidR="00C22A7C">
        <w:rPr>
          <w:rFonts w:cstheme="minorHAnsi"/>
          <w:sz w:val="22"/>
          <w:szCs w:val="22"/>
          <w:lang w:val="en-GB"/>
        </w:rPr>
        <w:t>s</w:t>
      </w:r>
      <w:r w:rsidRPr="001B453B">
        <w:rPr>
          <w:rFonts w:cstheme="minorHAnsi"/>
          <w:sz w:val="22"/>
          <w:szCs w:val="22"/>
          <w:lang w:val="en-GB"/>
        </w:rPr>
        <w:t xml:space="preserve"> </w:t>
      </w:r>
      <w:r w:rsidR="00AF1150" w:rsidRPr="001B453B">
        <w:rPr>
          <w:rFonts w:cstheme="minorHAnsi"/>
          <w:sz w:val="22"/>
          <w:szCs w:val="22"/>
          <w:lang w:val="en-GB"/>
        </w:rPr>
        <w:t>self-esteem</w:t>
      </w:r>
      <w:r w:rsidRPr="001B453B">
        <w:rPr>
          <w:rFonts w:cstheme="minorHAnsi"/>
          <w:sz w:val="22"/>
          <w:szCs w:val="22"/>
          <w:lang w:val="en-GB"/>
        </w:rPr>
        <w:t xml:space="preserve"> and </w:t>
      </w:r>
      <w:proofErr w:type="gramStart"/>
      <w:r w:rsidR="00AF1150" w:rsidRPr="001B453B">
        <w:rPr>
          <w:rFonts w:cstheme="minorHAnsi"/>
          <w:sz w:val="22"/>
          <w:szCs w:val="22"/>
          <w:lang w:val="en-GB"/>
        </w:rPr>
        <w:t>self-</w:t>
      </w:r>
      <w:r w:rsidR="00906B65" w:rsidRPr="001B453B">
        <w:rPr>
          <w:rFonts w:cstheme="minorHAnsi"/>
          <w:sz w:val="22"/>
          <w:szCs w:val="22"/>
          <w:lang w:val="en-GB"/>
        </w:rPr>
        <w:t>control</w:t>
      </w:r>
      <w:proofErr w:type="gramEnd"/>
      <w:r w:rsidRPr="001B453B">
        <w:rPr>
          <w:rFonts w:cstheme="minorHAnsi"/>
          <w:sz w:val="22"/>
          <w:szCs w:val="22"/>
          <w:lang w:val="en-GB"/>
        </w:rPr>
        <w:t xml:space="preserve"> </w:t>
      </w:r>
    </w:p>
    <w:p w14:paraId="03E00FA8" w14:textId="3A2D93A4" w:rsidR="009D3370" w:rsidRPr="001B453B" w:rsidRDefault="00B849DB" w:rsidP="009D3370">
      <w:pPr>
        <w:pStyle w:val="ListParagraph"/>
        <w:numPr>
          <w:ilvl w:val="0"/>
          <w:numId w:val="2"/>
        </w:numPr>
        <w:rPr>
          <w:rFonts w:cstheme="minorHAnsi"/>
          <w:sz w:val="22"/>
          <w:szCs w:val="22"/>
          <w:lang w:val="en-GB"/>
        </w:rPr>
      </w:pPr>
      <w:r w:rsidRPr="001B453B">
        <w:rPr>
          <w:rFonts w:cstheme="minorHAnsi"/>
          <w:sz w:val="22"/>
          <w:szCs w:val="22"/>
          <w:lang w:val="en-GB"/>
        </w:rPr>
        <w:t>Teach</w:t>
      </w:r>
      <w:r w:rsidR="00C22A7C">
        <w:rPr>
          <w:rFonts w:cstheme="minorHAnsi"/>
          <w:sz w:val="22"/>
          <w:szCs w:val="22"/>
          <w:lang w:val="en-GB"/>
        </w:rPr>
        <w:t>es</w:t>
      </w:r>
      <w:r w:rsidRPr="001B453B">
        <w:rPr>
          <w:rFonts w:cstheme="minorHAnsi"/>
          <w:sz w:val="22"/>
          <w:szCs w:val="22"/>
          <w:lang w:val="en-GB"/>
        </w:rPr>
        <w:t xml:space="preserve"> appropriate behaviour through positive </w:t>
      </w:r>
      <w:proofErr w:type="gramStart"/>
      <w:r w:rsidRPr="001B453B">
        <w:rPr>
          <w:rFonts w:cstheme="minorHAnsi"/>
          <w:sz w:val="22"/>
          <w:szCs w:val="22"/>
          <w:lang w:val="en-GB"/>
        </w:rPr>
        <w:t>interventions</w:t>
      </w:r>
      <w:proofErr w:type="gramEnd"/>
    </w:p>
    <w:p w14:paraId="72051EBB" w14:textId="218F49A4" w:rsidR="00B849DB" w:rsidRPr="001B453B" w:rsidRDefault="009D3370" w:rsidP="00B849DB">
      <w:pPr>
        <w:pStyle w:val="ListParagraph"/>
        <w:numPr>
          <w:ilvl w:val="0"/>
          <w:numId w:val="2"/>
        </w:numPr>
        <w:rPr>
          <w:rFonts w:cstheme="minorHAnsi"/>
          <w:sz w:val="22"/>
          <w:szCs w:val="22"/>
          <w:lang w:val="en-GB"/>
        </w:rPr>
      </w:pPr>
      <w:r w:rsidRPr="001B453B">
        <w:rPr>
          <w:rFonts w:cstheme="minorHAnsi"/>
          <w:sz w:val="22"/>
          <w:szCs w:val="22"/>
          <w:lang w:val="en-GB"/>
        </w:rPr>
        <w:t>Clarif</w:t>
      </w:r>
      <w:r w:rsidR="00C22A7C">
        <w:rPr>
          <w:rFonts w:cstheme="minorHAnsi"/>
          <w:sz w:val="22"/>
          <w:szCs w:val="22"/>
          <w:lang w:val="en-GB"/>
        </w:rPr>
        <w:t xml:space="preserve">ies </w:t>
      </w:r>
      <w:r w:rsidRPr="001B453B">
        <w:rPr>
          <w:rFonts w:cstheme="minorHAnsi"/>
          <w:sz w:val="22"/>
          <w:szCs w:val="22"/>
          <w:lang w:val="en-GB"/>
        </w:rPr>
        <w:t xml:space="preserve">roles and </w:t>
      </w:r>
      <w:proofErr w:type="gramStart"/>
      <w:r w:rsidRPr="001B453B">
        <w:rPr>
          <w:rFonts w:cstheme="minorHAnsi"/>
          <w:sz w:val="22"/>
          <w:szCs w:val="22"/>
          <w:lang w:val="en-GB"/>
        </w:rPr>
        <w:t>responsibilities</w:t>
      </w:r>
      <w:proofErr w:type="gramEnd"/>
      <w:r w:rsidR="00B849DB" w:rsidRPr="001B453B">
        <w:rPr>
          <w:rFonts w:cstheme="minorHAnsi"/>
          <w:sz w:val="22"/>
          <w:szCs w:val="22"/>
          <w:lang w:val="en-GB"/>
        </w:rPr>
        <w:t xml:space="preserve"> </w:t>
      </w:r>
    </w:p>
    <w:p w14:paraId="1D1E24DD" w14:textId="287C4D42" w:rsidR="00A72FA5" w:rsidRPr="001B453B" w:rsidRDefault="00A72FA5" w:rsidP="00A72FA5">
      <w:pPr>
        <w:rPr>
          <w:rFonts w:cstheme="minorHAnsi"/>
          <w:sz w:val="22"/>
          <w:szCs w:val="22"/>
          <w:lang w:val="en-GB"/>
        </w:rPr>
      </w:pPr>
    </w:p>
    <w:p w14:paraId="51CC1A2B" w14:textId="77777777" w:rsidR="00A72FA5" w:rsidRPr="001B453B" w:rsidRDefault="00A72FA5" w:rsidP="00A72FA5">
      <w:pPr>
        <w:rPr>
          <w:rFonts w:cstheme="minorHAnsi"/>
          <w:b/>
          <w:sz w:val="22"/>
          <w:szCs w:val="22"/>
          <w:lang w:val="en-GB"/>
        </w:rPr>
      </w:pPr>
      <w:r w:rsidRPr="001B453B">
        <w:rPr>
          <w:rFonts w:cstheme="minorHAnsi"/>
          <w:b/>
          <w:sz w:val="22"/>
          <w:szCs w:val="22"/>
          <w:lang w:val="en-GB"/>
        </w:rPr>
        <w:t xml:space="preserve">Our </w:t>
      </w:r>
      <w:proofErr w:type="gramStart"/>
      <w:r w:rsidRPr="001B453B">
        <w:rPr>
          <w:rFonts w:cstheme="minorHAnsi"/>
          <w:b/>
          <w:sz w:val="22"/>
          <w:szCs w:val="22"/>
          <w:lang w:val="en-GB"/>
        </w:rPr>
        <w:t>Principles</w:t>
      </w:r>
      <w:proofErr w:type="gramEnd"/>
    </w:p>
    <w:p w14:paraId="1E14CCBF" w14:textId="77777777" w:rsidR="00A72FA5" w:rsidRPr="001B453B" w:rsidRDefault="00A72FA5" w:rsidP="00A72FA5">
      <w:pPr>
        <w:pStyle w:val="NormalWeb"/>
        <w:spacing w:before="2" w:after="2"/>
        <w:rPr>
          <w:rFonts w:asciiTheme="minorHAnsi" w:hAnsiTheme="minorHAnsi" w:cstheme="minorHAnsi"/>
          <w:sz w:val="22"/>
          <w:szCs w:val="22"/>
        </w:rPr>
      </w:pPr>
      <w:r w:rsidRPr="001B453B">
        <w:rPr>
          <w:rFonts w:asciiTheme="minorHAnsi" w:hAnsiTheme="minorHAnsi" w:cstheme="minorHAnsi"/>
          <w:sz w:val="22"/>
          <w:szCs w:val="22"/>
        </w:rPr>
        <w:t xml:space="preserve">Good behaviour is promoted at Rode and Norton St Philip School Federation through the development of caring relationships, high quality teaching and procedures which: </w:t>
      </w:r>
    </w:p>
    <w:p w14:paraId="1EFF8F29" w14:textId="77777777" w:rsidR="00A72FA5" w:rsidRPr="001B453B" w:rsidRDefault="00A72FA5" w:rsidP="00A72FA5">
      <w:pPr>
        <w:pStyle w:val="NormalWeb"/>
        <w:spacing w:before="2" w:after="2"/>
        <w:rPr>
          <w:rFonts w:asciiTheme="minorHAnsi" w:hAnsiTheme="minorHAnsi" w:cstheme="minorHAnsi"/>
          <w:sz w:val="22"/>
          <w:szCs w:val="22"/>
        </w:rPr>
      </w:pPr>
    </w:p>
    <w:p w14:paraId="4D23CE38"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 xml:space="preserve">are consistent, fair and set clear </w:t>
      </w:r>
      <w:proofErr w:type="gramStart"/>
      <w:r w:rsidRPr="001B453B">
        <w:rPr>
          <w:rFonts w:asciiTheme="minorHAnsi" w:hAnsiTheme="minorHAnsi" w:cstheme="minorHAnsi"/>
          <w:sz w:val="22"/>
          <w:szCs w:val="22"/>
        </w:rPr>
        <w:t>expectations</w:t>
      </w:r>
      <w:proofErr w:type="gramEnd"/>
      <w:r w:rsidRPr="001B453B">
        <w:rPr>
          <w:rFonts w:asciiTheme="minorHAnsi" w:hAnsiTheme="minorHAnsi" w:cstheme="minorHAnsi"/>
          <w:sz w:val="22"/>
          <w:szCs w:val="22"/>
        </w:rPr>
        <w:t xml:space="preserve"> </w:t>
      </w:r>
    </w:p>
    <w:p w14:paraId="71AB0844"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require children and adults to treat everyone and everything with care and respect,</w:t>
      </w:r>
    </w:p>
    <w:p w14:paraId="4969154F"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teach children and adults to take control of their own behaviour and be responsible for the consequences of it,</w:t>
      </w:r>
    </w:p>
    <w:p w14:paraId="5F63543C" w14:textId="77777777" w:rsidR="00A72FA5" w:rsidRPr="001B453B" w:rsidRDefault="00A72FA5" w:rsidP="00A72FA5">
      <w:pPr>
        <w:numPr>
          <w:ilvl w:val="0"/>
          <w:numId w:val="18"/>
        </w:numPr>
        <w:jc w:val="both"/>
        <w:rPr>
          <w:rFonts w:cstheme="minorHAnsi"/>
          <w:sz w:val="22"/>
          <w:szCs w:val="22"/>
        </w:rPr>
      </w:pPr>
      <w:r w:rsidRPr="001B453B">
        <w:rPr>
          <w:rFonts w:cstheme="minorHAnsi"/>
          <w:sz w:val="22"/>
          <w:szCs w:val="22"/>
        </w:rPr>
        <w:t>ensure that all members of our community are listened to and encouraged to listen to each other,</w:t>
      </w:r>
    </w:p>
    <w:p w14:paraId="00A36827"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 xml:space="preserve">build a community which values kindness, good humour and </w:t>
      </w:r>
      <w:proofErr w:type="gramStart"/>
      <w:r w:rsidRPr="001B453B">
        <w:rPr>
          <w:rFonts w:cstheme="minorHAnsi"/>
          <w:sz w:val="22"/>
          <w:szCs w:val="22"/>
          <w:lang w:val="en-GB"/>
        </w:rPr>
        <w:t>empathy</w:t>
      </w:r>
      <w:proofErr w:type="gramEnd"/>
    </w:p>
    <w:p w14:paraId="17DF584B"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promote positive relationships for all.</w:t>
      </w:r>
    </w:p>
    <w:p w14:paraId="6E4AEA98"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 xml:space="preserve">ensure that excellent behaviour is a minimum expectation. </w:t>
      </w:r>
    </w:p>
    <w:p w14:paraId="4B16BB26" w14:textId="77777777" w:rsidR="00A72FA5" w:rsidRPr="001B453B" w:rsidRDefault="00A72FA5" w:rsidP="00A72FA5">
      <w:pPr>
        <w:rPr>
          <w:rFonts w:cstheme="minorHAnsi"/>
          <w:sz w:val="22"/>
          <w:szCs w:val="22"/>
          <w:lang w:val="en-GB"/>
        </w:rPr>
      </w:pPr>
    </w:p>
    <w:p w14:paraId="42166EA8" w14:textId="61E93080" w:rsidR="00A72FA5" w:rsidRPr="001B453B" w:rsidRDefault="00A72FA5" w:rsidP="00A72FA5">
      <w:pPr>
        <w:rPr>
          <w:rFonts w:cstheme="minorHAnsi"/>
          <w:sz w:val="22"/>
          <w:szCs w:val="22"/>
          <w:lang w:val="en-GB"/>
        </w:rPr>
      </w:pPr>
      <w:r w:rsidRPr="00E603BE">
        <w:rPr>
          <w:rFonts w:cstheme="minorHAnsi"/>
          <w:b/>
          <w:sz w:val="22"/>
          <w:szCs w:val="22"/>
          <w:lang w:val="en-GB"/>
        </w:rPr>
        <w:t xml:space="preserve">Our </w:t>
      </w:r>
      <w:r w:rsidRPr="001B453B">
        <w:rPr>
          <w:rFonts w:cstheme="minorHAnsi"/>
          <w:b/>
          <w:sz w:val="22"/>
          <w:szCs w:val="22"/>
          <w:lang w:val="en-GB"/>
        </w:rPr>
        <w:t>Rules</w:t>
      </w:r>
      <w:r w:rsidRPr="001B453B">
        <w:rPr>
          <w:rFonts w:cstheme="minorHAnsi"/>
          <w:sz w:val="22"/>
          <w:szCs w:val="22"/>
          <w:lang w:val="en-GB"/>
        </w:rPr>
        <w:t xml:space="preserve"> </w:t>
      </w:r>
      <w:r w:rsidR="009825B9" w:rsidRPr="001B453B">
        <w:rPr>
          <w:rFonts w:cstheme="minorHAnsi"/>
          <w:sz w:val="22"/>
          <w:szCs w:val="22"/>
          <w:lang w:val="en-GB"/>
        </w:rPr>
        <w:t>set our expectations of behaviour</w:t>
      </w:r>
      <w:r w:rsidRPr="001B453B">
        <w:rPr>
          <w:rFonts w:cstheme="minorHAnsi"/>
          <w:sz w:val="22"/>
          <w:szCs w:val="22"/>
          <w:lang w:val="en-GB"/>
        </w:rPr>
        <w:t>: -</w:t>
      </w:r>
    </w:p>
    <w:p w14:paraId="719FF24D" w14:textId="5BFDF914" w:rsidR="00A72FA5" w:rsidRPr="001B453B" w:rsidRDefault="004B2123" w:rsidP="00A72FA5">
      <w:pPr>
        <w:pStyle w:val="ListParagraph"/>
        <w:numPr>
          <w:ilvl w:val="0"/>
          <w:numId w:val="44"/>
        </w:numPr>
        <w:rPr>
          <w:rFonts w:cstheme="minorHAnsi"/>
          <w:sz w:val="22"/>
          <w:szCs w:val="22"/>
          <w:lang w:val="en-GB"/>
        </w:rPr>
      </w:pPr>
      <w:r>
        <w:rPr>
          <w:rFonts w:cstheme="minorHAnsi"/>
          <w:sz w:val="22"/>
          <w:szCs w:val="22"/>
          <w:lang w:val="en-GB"/>
        </w:rPr>
        <w:t xml:space="preserve">Be </w:t>
      </w:r>
      <w:proofErr w:type="gramStart"/>
      <w:r>
        <w:rPr>
          <w:rFonts w:cstheme="minorHAnsi"/>
          <w:sz w:val="22"/>
          <w:szCs w:val="22"/>
          <w:lang w:val="en-GB"/>
        </w:rPr>
        <w:t>r</w:t>
      </w:r>
      <w:r w:rsidR="00A72FA5" w:rsidRPr="001B453B">
        <w:rPr>
          <w:rFonts w:cstheme="minorHAnsi"/>
          <w:sz w:val="22"/>
          <w:szCs w:val="22"/>
          <w:lang w:val="en-GB"/>
        </w:rPr>
        <w:t>eady</w:t>
      </w:r>
      <w:proofErr w:type="gramEnd"/>
    </w:p>
    <w:p w14:paraId="201F7AEC" w14:textId="7180AAB1" w:rsidR="00A72FA5" w:rsidRPr="001B453B" w:rsidRDefault="004B2123" w:rsidP="00A72FA5">
      <w:pPr>
        <w:pStyle w:val="ListParagraph"/>
        <w:numPr>
          <w:ilvl w:val="0"/>
          <w:numId w:val="44"/>
        </w:numPr>
        <w:rPr>
          <w:rFonts w:cstheme="minorHAnsi"/>
          <w:sz w:val="22"/>
          <w:szCs w:val="22"/>
          <w:lang w:val="en-GB"/>
        </w:rPr>
      </w:pPr>
      <w:r>
        <w:rPr>
          <w:rFonts w:cstheme="minorHAnsi"/>
          <w:sz w:val="22"/>
          <w:szCs w:val="22"/>
          <w:lang w:val="en-GB"/>
        </w:rPr>
        <w:t xml:space="preserve">Be </w:t>
      </w:r>
      <w:proofErr w:type="gramStart"/>
      <w:r>
        <w:rPr>
          <w:rFonts w:cstheme="minorHAnsi"/>
          <w:sz w:val="22"/>
          <w:szCs w:val="22"/>
          <w:lang w:val="en-GB"/>
        </w:rPr>
        <w:t>s</w:t>
      </w:r>
      <w:r w:rsidR="00A72FA5" w:rsidRPr="001B453B">
        <w:rPr>
          <w:rFonts w:cstheme="minorHAnsi"/>
          <w:sz w:val="22"/>
          <w:szCs w:val="22"/>
          <w:lang w:val="en-GB"/>
        </w:rPr>
        <w:t>afe</w:t>
      </w:r>
      <w:proofErr w:type="gramEnd"/>
    </w:p>
    <w:p w14:paraId="72BB6874" w14:textId="7292D10F" w:rsidR="00A72FA5" w:rsidRDefault="00A72FA5" w:rsidP="00A72FA5">
      <w:pPr>
        <w:pStyle w:val="ListParagraph"/>
        <w:numPr>
          <w:ilvl w:val="0"/>
          <w:numId w:val="44"/>
        </w:numPr>
        <w:rPr>
          <w:rFonts w:cstheme="minorHAnsi"/>
          <w:sz w:val="22"/>
          <w:szCs w:val="22"/>
          <w:lang w:val="en-GB"/>
        </w:rPr>
      </w:pPr>
      <w:r w:rsidRPr="001B453B">
        <w:rPr>
          <w:rFonts w:cstheme="minorHAnsi"/>
          <w:sz w:val="22"/>
          <w:szCs w:val="22"/>
          <w:lang w:val="en-GB"/>
        </w:rPr>
        <w:lastRenderedPageBreak/>
        <w:t>Care</w:t>
      </w:r>
    </w:p>
    <w:p w14:paraId="056B1FEB" w14:textId="00527619" w:rsidR="004B2123" w:rsidRPr="004B2123" w:rsidRDefault="004B2123" w:rsidP="004B2123">
      <w:pPr>
        <w:rPr>
          <w:rFonts w:cstheme="minorHAnsi"/>
          <w:sz w:val="22"/>
          <w:szCs w:val="22"/>
          <w:lang w:val="en-GB"/>
        </w:rPr>
      </w:pPr>
      <w:r>
        <w:rPr>
          <w:rFonts w:cstheme="minorHAnsi"/>
          <w:sz w:val="22"/>
          <w:szCs w:val="22"/>
          <w:lang w:val="en-GB"/>
        </w:rPr>
        <w:t xml:space="preserve">These rules will be displayed in each classroom, the </w:t>
      </w:r>
      <w:proofErr w:type="gramStart"/>
      <w:r>
        <w:rPr>
          <w:rFonts w:cstheme="minorHAnsi"/>
          <w:sz w:val="22"/>
          <w:szCs w:val="22"/>
          <w:lang w:val="en-GB"/>
        </w:rPr>
        <w:t>hall</w:t>
      </w:r>
      <w:proofErr w:type="gramEnd"/>
      <w:r>
        <w:rPr>
          <w:rFonts w:cstheme="minorHAnsi"/>
          <w:sz w:val="22"/>
          <w:szCs w:val="22"/>
          <w:lang w:val="en-GB"/>
        </w:rPr>
        <w:t xml:space="preserve"> and the playground. </w:t>
      </w:r>
    </w:p>
    <w:p w14:paraId="4AFD6873" w14:textId="77777777" w:rsidR="00870FD9" w:rsidRPr="001B453B" w:rsidRDefault="00870FD9" w:rsidP="00870FD9">
      <w:pPr>
        <w:rPr>
          <w:rFonts w:cstheme="minorHAnsi"/>
          <w:b/>
          <w:sz w:val="22"/>
          <w:szCs w:val="22"/>
          <w:lang w:val="en-GB"/>
        </w:rPr>
      </w:pPr>
    </w:p>
    <w:p w14:paraId="10E5B397" w14:textId="275A3704" w:rsidR="00870FD9" w:rsidRPr="001B453B" w:rsidRDefault="00870FD9" w:rsidP="00870FD9">
      <w:pPr>
        <w:rPr>
          <w:rFonts w:cstheme="minorHAnsi"/>
          <w:b/>
          <w:sz w:val="22"/>
          <w:szCs w:val="22"/>
          <w:lang w:val="en-GB"/>
        </w:rPr>
      </w:pPr>
      <w:r w:rsidRPr="001B453B">
        <w:rPr>
          <w:rFonts w:cstheme="minorHAnsi"/>
          <w:b/>
          <w:sz w:val="22"/>
          <w:szCs w:val="22"/>
          <w:lang w:val="en-GB"/>
        </w:rPr>
        <w:t>Our consistencies in practice</w:t>
      </w:r>
    </w:p>
    <w:p w14:paraId="5727660B"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simple </w:t>
      </w:r>
      <w:r w:rsidRPr="001B453B">
        <w:rPr>
          <w:rFonts w:cstheme="minorHAnsi"/>
          <w:b/>
          <w:sz w:val="22"/>
          <w:szCs w:val="22"/>
          <w:lang w:val="en-GB"/>
        </w:rPr>
        <w:t>rules/agreements/expectations</w:t>
      </w:r>
      <w:r w:rsidRPr="001B453B">
        <w:rPr>
          <w:rFonts w:cstheme="minorHAnsi"/>
          <w:sz w:val="22"/>
          <w:szCs w:val="22"/>
          <w:lang w:val="en-GB"/>
        </w:rPr>
        <w:t xml:space="preserve"> </w:t>
      </w:r>
    </w:p>
    <w:p w14:paraId="1D82AB0F"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language</w:t>
      </w:r>
      <w:r w:rsidRPr="001B453B">
        <w:rPr>
          <w:rFonts w:cstheme="minorHAnsi"/>
          <w:sz w:val="22"/>
          <w:szCs w:val="22"/>
          <w:lang w:val="en-GB"/>
        </w:rPr>
        <w:t xml:space="preserve"> and consistent response: referring to our golden rules, with simple and clear expectations reflected in all conversations about </w:t>
      </w:r>
      <w:proofErr w:type="gramStart"/>
      <w:r w:rsidRPr="001B453B">
        <w:rPr>
          <w:rFonts w:cstheme="minorHAnsi"/>
          <w:sz w:val="22"/>
          <w:szCs w:val="22"/>
          <w:lang w:val="en-GB"/>
        </w:rPr>
        <w:t>behaviour</w:t>
      </w:r>
      <w:proofErr w:type="gramEnd"/>
    </w:p>
    <w:p w14:paraId="38E929FA" w14:textId="77777777" w:rsidR="00870FD9" w:rsidRPr="001B453B" w:rsidRDefault="00870FD9" w:rsidP="00870FD9">
      <w:pPr>
        <w:pStyle w:val="ListParagraph"/>
        <w:numPr>
          <w:ilvl w:val="0"/>
          <w:numId w:val="7"/>
        </w:numPr>
        <w:rPr>
          <w:rFonts w:cstheme="minorHAnsi"/>
          <w:b/>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follow up</w:t>
      </w:r>
      <w:r w:rsidRPr="001B453B">
        <w:rPr>
          <w:rFonts w:cstheme="minorHAnsi"/>
          <w:color w:val="000000" w:themeColor="text1"/>
          <w:sz w:val="22"/>
          <w:szCs w:val="22"/>
          <w:lang w:val="en-GB"/>
        </w:rPr>
        <w:t xml:space="preserve">: ensuring ‘certainty’ of approach at support staff, teacher and SLT level. Never passing problems to others, seeking support but never delegating. </w:t>
      </w:r>
      <w:r w:rsidRPr="001B453B">
        <w:rPr>
          <w:rFonts w:cstheme="minorHAnsi"/>
          <w:b/>
          <w:color w:val="000000" w:themeColor="text1"/>
          <w:sz w:val="22"/>
          <w:szCs w:val="22"/>
          <w:lang w:val="en-GB"/>
        </w:rPr>
        <w:t xml:space="preserve"> </w:t>
      </w:r>
    </w:p>
    <w:p w14:paraId="63FC3941"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positive reinforcement</w:t>
      </w:r>
      <w:r w:rsidRPr="001B453B">
        <w:rPr>
          <w:rFonts w:cstheme="minorHAnsi"/>
          <w:sz w:val="22"/>
          <w:szCs w:val="22"/>
          <w:lang w:val="en-GB"/>
        </w:rPr>
        <w:t xml:space="preserve">: routines for reinforcing and celebrating positive behaviour. </w:t>
      </w:r>
    </w:p>
    <w:p w14:paraId="5E2D5FDB"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consequences</w:t>
      </w:r>
      <w:r w:rsidRPr="001B453B">
        <w:rPr>
          <w:rFonts w:cstheme="minorHAnsi"/>
          <w:sz w:val="22"/>
          <w:szCs w:val="22"/>
          <w:lang w:val="en-GB"/>
        </w:rPr>
        <w:t xml:space="preserve">: Defined, </w:t>
      </w:r>
      <w:proofErr w:type="gramStart"/>
      <w:r w:rsidRPr="001B453B">
        <w:rPr>
          <w:rFonts w:cstheme="minorHAnsi"/>
          <w:sz w:val="22"/>
          <w:szCs w:val="22"/>
          <w:lang w:val="en-GB"/>
        </w:rPr>
        <w:t>agreed</w:t>
      </w:r>
      <w:proofErr w:type="gramEnd"/>
      <w:r w:rsidRPr="001B453B">
        <w:rPr>
          <w:rFonts w:cstheme="minorHAnsi"/>
          <w:sz w:val="22"/>
          <w:szCs w:val="22"/>
          <w:lang w:val="en-GB"/>
        </w:rPr>
        <w:t xml:space="preserve"> and applied at the classroom level as well as established structures for more serious behaviours. </w:t>
      </w:r>
    </w:p>
    <w:p w14:paraId="0DC34E52" w14:textId="33D5741B"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respect from all adults</w:t>
      </w:r>
      <w:r w:rsidRPr="001B453B">
        <w:rPr>
          <w:rFonts w:cstheme="minorHAnsi"/>
          <w:sz w:val="22"/>
          <w:szCs w:val="22"/>
          <w:lang w:val="en-GB"/>
        </w:rPr>
        <w:t xml:space="preserve">. Even in the face of disrespectful </w:t>
      </w:r>
      <w:r w:rsidR="00D9325A">
        <w:rPr>
          <w:rFonts w:cstheme="minorHAnsi"/>
          <w:sz w:val="22"/>
          <w:szCs w:val="22"/>
          <w:lang w:val="en-GB"/>
        </w:rPr>
        <w:t>children</w:t>
      </w:r>
      <w:r w:rsidRPr="001B453B">
        <w:rPr>
          <w:rFonts w:cstheme="minorHAnsi"/>
          <w:sz w:val="22"/>
          <w:szCs w:val="22"/>
          <w:lang w:val="en-GB"/>
        </w:rPr>
        <w:t>!</w:t>
      </w:r>
    </w:p>
    <w:p w14:paraId="18A059A3"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models of emotional control</w:t>
      </w:r>
      <w:r w:rsidRPr="001B453B">
        <w:rPr>
          <w:rFonts w:cstheme="minorHAnsi"/>
          <w:sz w:val="22"/>
          <w:szCs w:val="22"/>
          <w:lang w:val="en-GB"/>
        </w:rPr>
        <w:t xml:space="preserve">: Emotional restraint that is modelled and not just taught, staff as role models for learning. </w:t>
      </w:r>
    </w:p>
    <w:p w14:paraId="5A9B7E62"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Consistently reinforced </w:t>
      </w:r>
      <w:r w:rsidRPr="001B453B">
        <w:rPr>
          <w:rFonts w:cstheme="minorHAnsi"/>
          <w:b/>
          <w:sz w:val="22"/>
          <w:szCs w:val="22"/>
          <w:lang w:val="en-GB"/>
        </w:rPr>
        <w:t>routines</w:t>
      </w:r>
      <w:r w:rsidRPr="001B453B">
        <w:rPr>
          <w:rFonts w:cstheme="minorHAnsi"/>
          <w:sz w:val="22"/>
          <w:szCs w:val="22"/>
          <w:lang w:val="en-GB"/>
        </w:rPr>
        <w:t xml:space="preserve"> for behaviour around both our sites. </w:t>
      </w:r>
    </w:p>
    <w:p w14:paraId="1A4C49F9"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environment</w:t>
      </w:r>
      <w:r w:rsidRPr="001B453B">
        <w:rPr>
          <w:rFonts w:cstheme="minorHAnsi"/>
          <w:sz w:val="22"/>
          <w:szCs w:val="22"/>
          <w:lang w:val="en-GB"/>
        </w:rPr>
        <w:t xml:space="preserve">: consistent visual messages displayed for all to see. </w:t>
      </w:r>
    </w:p>
    <w:p w14:paraId="7BBE9D29" w14:textId="77777777" w:rsidR="00870FD9" w:rsidRPr="001B453B" w:rsidRDefault="00870FD9" w:rsidP="00870FD9">
      <w:pPr>
        <w:rPr>
          <w:rFonts w:cstheme="minorHAnsi"/>
          <w:sz w:val="22"/>
          <w:szCs w:val="22"/>
          <w:lang w:val="en-GB"/>
        </w:rPr>
      </w:pPr>
    </w:p>
    <w:p w14:paraId="5AA02794" w14:textId="0D62D2F8" w:rsidR="00870FD9" w:rsidRPr="001B453B" w:rsidRDefault="00870FD9" w:rsidP="00870FD9">
      <w:pPr>
        <w:rPr>
          <w:rFonts w:cstheme="minorHAnsi"/>
          <w:sz w:val="22"/>
          <w:szCs w:val="22"/>
          <w:lang w:val="en-GB"/>
        </w:rPr>
      </w:pPr>
      <w:r w:rsidRPr="001B453B">
        <w:rPr>
          <w:rFonts w:cstheme="minorHAnsi"/>
          <w:sz w:val="22"/>
          <w:szCs w:val="22"/>
          <w:lang w:val="en-GB"/>
        </w:rPr>
        <w:t xml:space="preserve">Consistency lies in the behaviour of adults and not simply in the application of </w:t>
      </w:r>
      <w:r w:rsidR="00B5750F">
        <w:rPr>
          <w:rFonts w:cstheme="minorHAnsi"/>
          <w:sz w:val="22"/>
          <w:szCs w:val="22"/>
          <w:lang w:val="en-GB"/>
        </w:rPr>
        <w:t>this</w:t>
      </w:r>
      <w:r w:rsidRPr="001B453B">
        <w:rPr>
          <w:rFonts w:cstheme="minorHAnsi"/>
          <w:sz w:val="22"/>
          <w:szCs w:val="22"/>
          <w:lang w:val="en-GB"/>
        </w:rPr>
        <w:t xml:space="preserve"> policy </w:t>
      </w:r>
      <w:r w:rsidR="00B5750F">
        <w:rPr>
          <w:rFonts w:cstheme="minorHAnsi"/>
          <w:sz w:val="22"/>
          <w:szCs w:val="22"/>
          <w:lang w:val="en-GB"/>
        </w:rPr>
        <w:t>and</w:t>
      </w:r>
      <w:r w:rsidRPr="001B453B">
        <w:rPr>
          <w:rFonts w:cstheme="minorHAnsi"/>
          <w:sz w:val="22"/>
          <w:szCs w:val="22"/>
          <w:lang w:val="en-GB"/>
        </w:rPr>
        <w:t xml:space="preserve"> procedure. A truly consistent approach comes in the determination of every member of staff to hold firm. </w:t>
      </w:r>
    </w:p>
    <w:p w14:paraId="7CDF8ECE" w14:textId="77777777" w:rsidR="00AD7C80" w:rsidRPr="001B453B" w:rsidRDefault="00AD7C80" w:rsidP="00AD7C80">
      <w:pPr>
        <w:pStyle w:val="Heading1"/>
        <w:ind w:left="0"/>
        <w:rPr>
          <w:rFonts w:asciiTheme="minorHAnsi" w:hAnsiTheme="minorHAnsi" w:cstheme="minorHAnsi"/>
          <w:sz w:val="22"/>
          <w:szCs w:val="22"/>
        </w:rPr>
      </w:pPr>
      <w:r w:rsidRPr="001B453B">
        <w:rPr>
          <w:rFonts w:asciiTheme="minorHAnsi" w:hAnsiTheme="minorHAnsi" w:cstheme="minorHAnsi"/>
          <w:sz w:val="22"/>
          <w:szCs w:val="22"/>
        </w:rPr>
        <w:t>Roles and responsibilities</w:t>
      </w:r>
    </w:p>
    <w:p w14:paraId="277681C7" w14:textId="77777777" w:rsidR="00AD7C80" w:rsidRPr="001B453B" w:rsidRDefault="00AD7C80" w:rsidP="00AD7C80">
      <w:pPr>
        <w:rPr>
          <w:rFonts w:cstheme="minorHAnsi"/>
          <w:b/>
          <w:sz w:val="22"/>
          <w:szCs w:val="22"/>
        </w:rPr>
      </w:pPr>
    </w:p>
    <w:p w14:paraId="085D7C66" w14:textId="1602CA2C" w:rsidR="00AD7C80" w:rsidRPr="001B453B" w:rsidRDefault="00AD7C80" w:rsidP="00AD7C80">
      <w:pPr>
        <w:rPr>
          <w:rFonts w:cstheme="minorHAnsi"/>
          <w:b/>
          <w:color w:val="000000" w:themeColor="text1"/>
          <w:sz w:val="22"/>
          <w:szCs w:val="22"/>
        </w:rPr>
      </w:pPr>
      <w:r w:rsidRPr="001B453B">
        <w:rPr>
          <w:rFonts w:cstheme="minorHAnsi"/>
          <w:b/>
          <w:color w:val="000000" w:themeColor="text1"/>
          <w:sz w:val="22"/>
          <w:szCs w:val="22"/>
        </w:rPr>
        <w:t>The governing board</w:t>
      </w:r>
    </w:p>
    <w:p w14:paraId="057A0503" w14:textId="77777777" w:rsidR="00AD7C80" w:rsidRPr="001B453B" w:rsidRDefault="00AD7C80" w:rsidP="00AD7C80">
      <w:pPr>
        <w:rPr>
          <w:rFonts w:cstheme="minorHAnsi"/>
          <w:color w:val="000000" w:themeColor="text1"/>
          <w:sz w:val="22"/>
          <w:szCs w:val="22"/>
        </w:rPr>
      </w:pPr>
      <w:r w:rsidRPr="001B453B">
        <w:rPr>
          <w:rFonts w:cstheme="minorHAnsi"/>
          <w:color w:val="000000" w:themeColor="text1"/>
          <w:sz w:val="22"/>
          <w:szCs w:val="22"/>
        </w:rPr>
        <w:t xml:space="preserve">The RNSF Full Governing Board is responsible for reviewing and approving the written statement of </w:t>
      </w:r>
      <w:proofErr w:type="spellStart"/>
      <w:r w:rsidRPr="001B453B">
        <w:rPr>
          <w:rFonts w:cstheme="minorHAnsi"/>
          <w:color w:val="000000" w:themeColor="text1"/>
          <w:sz w:val="22"/>
          <w:szCs w:val="22"/>
        </w:rPr>
        <w:t>behaviour</w:t>
      </w:r>
      <w:proofErr w:type="spellEnd"/>
      <w:r w:rsidRPr="001B453B">
        <w:rPr>
          <w:rFonts w:cstheme="minorHAnsi"/>
          <w:color w:val="000000" w:themeColor="text1"/>
          <w:sz w:val="22"/>
          <w:szCs w:val="22"/>
        </w:rPr>
        <w:t xml:space="preserve"> principles (appendix 1).</w:t>
      </w:r>
    </w:p>
    <w:p w14:paraId="351F0128" w14:textId="68394559" w:rsidR="00AD7C80" w:rsidRPr="001B453B" w:rsidRDefault="00AD7C80" w:rsidP="00AD7C80">
      <w:pPr>
        <w:rPr>
          <w:rFonts w:cstheme="minorHAnsi"/>
          <w:color w:val="000000" w:themeColor="text1"/>
          <w:sz w:val="22"/>
          <w:szCs w:val="22"/>
        </w:rPr>
      </w:pPr>
      <w:r w:rsidRPr="001B453B">
        <w:rPr>
          <w:rFonts w:cstheme="minorHAnsi"/>
          <w:color w:val="000000" w:themeColor="text1"/>
          <w:sz w:val="22"/>
          <w:szCs w:val="22"/>
        </w:rPr>
        <w:t>The RNSF Full Governing Board will also review this policy in conjunction with the headteacher and monitor the policy’s effectiveness, holding the headteacher to account for its implementation.</w:t>
      </w:r>
    </w:p>
    <w:p w14:paraId="017C36CC" w14:textId="77777777" w:rsidR="00AD7C80" w:rsidRPr="001B453B" w:rsidRDefault="00AD7C80" w:rsidP="00AD7C80">
      <w:pPr>
        <w:rPr>
          <w:rFonts w:cstheme="minorHAnsi"/>
          <w:b/>
          <w:sz w:val="22"/>
          <w:szCs w:val="22"/>
        </w:rPr>
      </w:pPr>
    </w:p>
    <w:p w14:paraId="154EECBB" w14:textId="4141BA2B" w:rsidR="00AD7C80" w:rsidRPr="001B453B" w:rsidRDefault="00AD7C80" w:rsidP="00AD7C80">
      <w:pPr>
        <w:rPr>
          <w:rFonts w:cstheme="minorHAnsi"/>
          <w:b/>
          <w:sz w:val="22"/>
          <w:szCs w:val="22"/>
        </w:rPr>
      </w:pPr>
      <w:r w:rsidRPr="001B453B">
        <w:rPr>
          <w:rFonts w:cstheme="minorHAnsi"/>
          <w:b/>
          <w:sz w:val="22"/>
          <w:szCs w:val="22"/>
        </w:rPr>
        <w:t>The headteacher</w:t>
      </w:r>
    </w:p>
    <w:p w14:paraId="0FDC7364" w14:textId="782659BF" w:rsidR="00AD7C80" w:rsidRPr="001B453B" w:rsidRDefault="00AD7C80" w:rsidP="00AD7C80">
      <w:pPr>
        <w:rPr>
          <w:rFonts w:cstheme="minorHAnsi"/>
          <w:sz w:val="22"/>
          <w:szCs w:val="22"/>
        </w:rPr>
      </w:pPr>
      <w:r w:rsidRPr="001B453B">
        <w:rPr>
          <w:rFonts w:cstheme="minorHAnsi"/>
          <w:sz w:val="22"/>
          <w:szCs w:val="22"/>
        </w:rPr>
        <w:t>The headteacher is responsible for reviewing this policy in conjunction with the</w:t>
      </w:r>
      <w:r w:rsidRPr="001B453B">
        <w:rPr>
          <w:rFonts w:cstheme="minorHAnsi"/>
          <w:color w:val="F15F22"/>
          <w:sz w:val="22"/>
          <w:szCs w:val="22"/>
        </w:rPr>
        <w:t xml:space="preserve"> </w:t>
      </w:r>
      <w:r w:rsidRPr="001B453B">
        <w:rPr>
          <w:rFonts w:cstheme="minorHAnsi"/>
          <w:color w:val="000000" w:themeColor="text1"/>
          <w:sz w:val="22"/>
          <w:szCs w:val="22"/>
        </w:rPr>
        <w:t xml:space="preserve">RNSF Full Governing Board, </w:t>
      </w:r>
      <w:r w:rsidRPr="001B453B">
        <w:rPr>
          <w:rFonts w:cstheme="minorHAnsi"/>
          <w:sz w:val="22"/>
          <w:szCs w:val="22"/>
        </w:rPr>
        <w:t xml:space="preserve">giving due consideration to the school’s statement of </w:t>
      </w:r>
      <w:proofErr w:type="spellStart"/>
      <w:r w:rsidRPr="001B453B">
        <w:rPr>
          <w:rFonts w:cstheme="minorHAnsi"/>
          <w:sz w:val="22"/>
          <w:szCs w:val="22"/>
        </w:rPr>
        <w:t>behaviour</w:t>
      </w:r>
      <w:proofErr w:type="spellEnd"/>
      <w:r w:rsidRPr="001B453B">
        <w:rPr>
          <w:rFonts w:cstheme="minorHAnsi"/>
          <w:sz w:val="22"/>
          <w:szCs w:val="22"/>
        </w:rPr>
        <w:t xml:space="preserve"> principles (appendix 1). The headteacher will also approve this policy.</w:t>
      </w:r>
    </w:p>
    <w:p w14:paraId="17437DD0" w14:textId="77777777" w:rsidR="00AD7C80" w:rsidRPr="001B453B" w:rsidRDefault="00AD7C80" w:rsidP="00AD7C80">
      <w:pPr>
        <w:rPr>
          <w:rFonts w:cstheme="minorHAnsi"/>
          <w:sz w:val="22"/>
          <w:szCs w:val="22"/>
        </w:rPr>
      </w:pPr>
      <w:r w:rsidRPr="001B453B">
        <w:rPr>
          <w:rFonts w:cstheme="minorHAnsi"/>
          <w:sz w:val="22"/>
          <w:szCs w:val="22"/>
        </w:rPr>
        <w:t xml:space="preserve">The headteacher will ensure that the school environment encourages positive </w:t>
      </w:r>
      <w:proofErr w:type="spellStart"/>
      <w:r w:rsidRPr="001B453B">
        <w:rPr>
          <w:rFonts w:cstheme="minorHAnsi"/>
          <w:sz w:val="22"/>
          <w:szCs w:val="22"/>
        </w:rPr>
        <w:t>behaviour</w:t>
      </w:r>
      <w:proofErr w:type="spellEnd"/>
      <w:r w:rsidRPr="001B453B">
        <w:rPr>
          <w:rFonts w:cstheme="minorHAnsi"/>
          <w:sz w:val="22"/>
          <w:szCs w:val="22"/>
        </w:rPr>
        <w:t xml:space="preserve"> and that staff deal effectively with unacceptable </w:t>
      </w:r>
      <w:proofErr w:type="spellStart"/>
      <w:r w:rsidRPr="001B453B">
        <w:rPr>
          <w:rFonts w:cstheme="minorHAnsi"/>
          <w:sz w:val="22"/>
          <w:szCs w:val="22"/>
        </w:rPr>
        <w:t>behaviour</w:t>
      </w:r>
      <w:proofErr w:type="spellEnd"/>
      <w:r w:rsidRPr="001B453B">
        <w:rPr>
          <w:rFonts w:cstheme="minorHAnsi"/>
          <w:sz w:val="22"/>
          <w:szCs w:val="22"/>
        </w:rPr>
        <w:t xml:space="preserve"> and will monitor how staff implement this policy to ensure rewards and sanctions are applied consistently.</w:t>
      </w:r>
    </w:p>
    <w:p w14:paraId="133E526B" w14:textId="77777777" w:rsidR="00AD7C80" w:rsidRPr="001B453B" w:rsidRDefault="00AD7C80" w:rsidP="00AD7C80">
      <w:pPr>
        <w:rPr>
          <w:rFonts w:cstheme="minorHAnsi"/>
          <w:b/>
          <w:sz w:val="22"/>
          <w:szCs w:val="22"/>
        </w:rPr>
      </w:pPr>
    </w:p>
    <w:p w14:paraId="58EC9764" w14:textId="3B9516ED" w:rsidR="00AD7C80" w:rsidRPr="001B453B" w:rsidRDefault="00375281" w:rsidP="00AD7C80">
      <w:pPr>
        <w:rPr>
          <w:rFonts w:cstheme="minorHAnsi"/>
          <w:b/>
          <w:sz w:val="22"/>
          <w:szCs w:val="22"/>
        </w:rPr>
      </w:pPr>
      <w:r w:rsidRPr="001B453B">
        <w:rPr>
          <w:rFonts w:cstheme="minorHAnsi"/>
          <w:b/>
          <w:sz w:val="22"/>
          <w:szCs w:val="22"/>
        </w:rPr>
        <w:t>All</w:t>
      </w:r>
      <w:r w:rsidR="00E50C73" w:rsidRPr="001B453B">
        <w:rPr>
          <w:rFonts w:cstheme="minorHAnsi"/>
          <w:b/>
          <w:sz w:val="22"/>
          <w:szCs w:val="22"/>
        </w:rPr>
        <w:t xml:space="preserve"> </w:t>
      </w:r>
      <w:r w:rsidR="00AD7C80" w:rsidRPr="001B453B">
        <w:rPr>
          <w:rFonts w:cstheme="minorHAnsi"/>
          <w:b/>
          <w:sz w:val="22"/>
          <w:szCs w:val="22"/>
        </w:rPr>
        <w:t>Staff</w:t>
      </w:r>
    </w:p>
    <w:p w14:paraId="28987557"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Meet and greet each child every </w:t>
      </w:r>
      <w:proofErr w:type="gramStart"/>
      <w:r w:rsidRPr="001B453B">
        <w:rPr>
          <w:rFonts w:cstheme="minorHAnsi"/>
          <w:sz w:val="22"/>
          <w:szCs w:val="22"/>
          <w:lang w:val="en-GB"/>
        </w:rPr>
        <w:t>day</w:t>
      </w:r>
      <w:proofErr w:type="gramEnd"/>
    </w:p>
    <w:p w14:paraId="7BDA4D37" w14:textId="4F84F7F2"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Refer to ‘Ready, Safe, Care’</w:t>
      </w:r>
    </w:p>
    <w:p w14:paraId="00D1232E"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Model positive behaviours and build </w:t>
      </w:r>
      <w:proofErr w:type="gramStart"/>
      <w:r w:rsidRPr="001B453B">
        <w:rPr>
          <w:rFonts w:cstheme="minorHAnsi"/>
          <w:sz w:val="22"/>
          <w:szCs w:val="22"/>
          <w:lang w:val="en-GB"/>
        </w:rPr>
        <w:t>relationships</w:t>
      </w:r>
      <w:proofErr w:type="gramEnd"/>
    </w:p>
    <w:p w14:paraId="037722F9" w14:textId="7BE924DB"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Use a visible recognition </w:t>
      </w:r>
      <w:proofErr w:type="gramStart"/>
      <w:r w:rsidRPr="001B453B">
        <w:rPr>
          <w:rFonts w:cstheme="minorHAnsi"/>
          <w:sz w:val="22"/>
          <w:szCs w:val="22"/>
          <w:lang w:val="en-GB"/>
        </w:rPr>
        <w:t>mechanism</w:t>
      </w:r>
      <w:proofErr w:type="gramEnd"/>
      <w:r w:rsidRPr="001B453B">
        <w:rPr>
          <w:rFonts w:cstheme="minorHAnsi"/>
          <w:sz w:val="22"/>
          <w:szCs w:val="22"/>
          <w:lang w:val="en-GB"/>
        </w:rPr>
        <w:t xml:space="preserve"> </w:t>
      </w:r>
    </w:p>
    <w:p w14:paraId="0C856CEC"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Be calm and give ‘take up time’ when going through the steps. Prevent before sanctions.</w:t>
      </w:r>
    </w:p>
    <w:p w14:paraId="75B051A1" w14:textId="02BF6A18"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Follow up every time, retain ownership and engage in reflective dialogue with </w:t>
      </w:r>
      <w:r w:rsidR="008B6758">
        <w:rPr>
          <w:rFonts w:cstheme="minorHAnsi"/>
          <w:sz w:val="22"/>
          <w:szCs w:val="22"/>
          <w:lang w:val="en-GB"/>
        </w:rPr>
        <w:t>children</w:t>
      </w:r>
      <w:r w:rsidRPr="001B453B">
        <w:rPr>
          <w:rFonts w:cstheme="minorHAnsi"/>
          <w:sz w:val="22"/>
          <w:szCs w:val="22"/>
          <w:lang w:val="en-GB"/>
        </w:rPr>
        <w:t>.</w:t>
      </w:r>
    </w:p>
    <w:p w14:paraId="08387AAA" w14:textId="79046652"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Never ignore or walk past </w:t>
      </w:r>
      <w:r w:rsidR="008B6758">
        <w:rPr>
          <w:rFonts w:cstheme="minorHAnsi"/>
          <w:sz w:val="22"/>
          <w:szCs w:val="22"/>
          <w:lang w:val="en-GB"/>
        </w:rPr>
        <w:t>children</w:t>
      </w:r>
      <w:r w:rsidRPr="001B453B">
        <w:rPr>
          <w:rFonts w:cstheme="minorHAnsi"/>
          <w:sz w:val="22"/>
          <w:szCs w:val="22"/>
          <w:lang w:val="en-GB"/>
        </w:rPr>
        <w:t xml:space="preserve"> who are behaving badly. </w:t>
      </w:r>
    </w:p>
    <w:p w14:paraId="79C671E5" w14:textId="77777777" w:rsidR="00AD7C80" w:rsidRPr="001B453B" w:rsidRDefault="00AD7C80" w:rsidP="00AD7C80">
      <w:pPr>
        <w:rPr>
          <w:rFonts w:cstheme="minorHAnsi"/>
          <w:sz w:val="22"/>
          <w:szCs w:val="22"/>
          <w:lang w:val="en-GB"/>
        </w:rPr>
      </w:pPr>
    </w:p>
    <w:p w14:paraId="3006E0B6" w14:textId="71168E7E" w:rsidR="00C75E2B" w:rsidRDefault="00E50C73" w:rsidP="00AD7C80">
      <w:pPr>
        <w:rPr>
          <w:rFonts w:cstheme="minorHAnsi"/>
          <w:b/>
          <w:sz w:val="22"/>
          <w:szCs w:val="22"/>
          <w:lang w:val="en-GB"/>
        </w:rPr>
      </w:pPr>
      <w:r w:rsidRPr="001B453B">
        <w:rPr>
          <w:rFonts w:cstheme="minorHAnsi"/>
          <w:b/>
          <w:sz w:val="22"/>
          <w:szCs w:val="22"/>
          <w:lang w:val="en-GB"/>
        </w:rPr>
        <w:t>Teachers</w:t>
      </w:r>
      <w:r w:rsidR="009825B9" w:rsidRPr="001B453B">
        <w:rPr>
          <w:rFonts w:cstheme="minorHAnsi"/>
          <w:sz w:val="22"/>
          <w:szCs w:val="22"/>
          <w:lang w:val="en-GB"/>
        </w:rPr>
        <w:t xml:space="preserve"> are not expected to deal with behaviour referrals in isolation. Rather they are to stand alongside colleagues to support, guide, model and show a unified consistency to </w:t>
      </w:r>
      <w:r w:rsidR="008B6758">
        <w:rPr>
          <w:rFonts w:cstheme="minorHAnsi"/>
          <w:sz w:val="22"/>
          <w:szCs w:val="22"/>
          <w:lang w:val="en-GB"/>
        </w:rPr>
        <w:t>children</w:t>
      </w:r>
      <w:r w:rsidR="009825B9" w:rsidRPr="001B453B">
        <w:rPr>
          <w:rFonts w:cstheme="minorHAnsi"/>
          <w:b/>
          <w:sz w:val="22"/>
          <w:szCs w:val="22"/>
          <w:lang w:val="en-GB"/>
        </w:rPr>
        <w:t xml:space="preserve">. </w:t>
      </w:r>
      <w:r w:rsidR="00AD7C80" w:rsidRPr="001B453B">
        <w:rPr>
          <w:rFonts w:cstheme="minorHAnsi"/>
          <w:b/>
          <w:sz w:val="22"/>
          <w:szCs w:val="22"/>
          <w:lang w:val="en-GB"/>
        </w:rPr>
        <w:t xml:space="preserve"> </w:t>
      </w:r>
    </w:p>
    <w:p w14:paraId="4D0C497D" w14:textId="724DDC3C" w:rsidR="00AD7C80" w:rsidRPr="001B453B" w:rsidRDefault="00E50C73" w:rsidP="00AD7C80">
      <w:pPr>
        <w:rPr>
          <w:rFonts w:cstheme="minorHAnsi"/>
          <w:b/>
          <w:sz w:val="22"/>
          <w:szCs w:val="22"/>
          <w:lang w:val="en-GB"/>
        </w:rPr>
      </w:pPr>
      <w:r w:rsidRPr="001B453B">
        <w:rPr>
          <w:rFonts w:cstheme="minorHAnsi"/>
          <w:b/>
          <w:sz w:val="22"/>
          <w:szCs w:val="22"/>
          <w:lang w:val="en-GB"/>
        </w:rPr>
        <w:t>Teachers will</w:t>
      </w:r>
      <w:r w:rsidRPr="001B453B">
        <w:rPr>
          <w:rFonts w:cstheme="minorHAnsi"/>
          <w:sz w:val="22"/>
          <w:szCs w:val="22"/>
          <w:lang w:val="en-GB"/>
        </w:rPr>
        <w:t>: -</w:t>
      </w:r>
    </w:p>
    <w:p w14:paraId="6B6C1E71" w14:textId="4F16069F"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lastRenderedPageBreak/>
        <w:t xml:space="preserve">Meet and greet </w:t>
      </w:r>
      <w:r w:rsidR="008B6758">
        <w:rPr>
          <w:rFonts w:cstheme="minorHAnsi"/>
          <w:sz w:val="22"/>
          <w:szCs w:val="22"/>
          <w:lang w:val="en-GB"/>
        </w:rPr>
        <w:t>children</w:t>
      </w:r>
      <w:r w:rsidRPr="001B453B">
        <w:rPr>
          <w:rFonts w:cstheme="minorHAnsi"/>
          <w:sz w:val="22"/>
          <w:szCs w:val="22"/>
          <w:lang w:val="en-GB"/>
        </w:rPr>
        <w:t xml:space="preserve"> at the beginning of the </w:t>
      </w:r>
      <w:proofErr w:type="gramStart"/>
      <w:r w:rsidRPr="001B453B">
        <w:rPr>
          <w:rFonts w:cstheme="minorHAnsi"/>
          <w:sz w:val="22"/>
          <w:szCs w:val="22"/>
          <w:lang w:val="en-GB"/>
        </w:rPr>
        <w:t>day</w:t>
      </w:r>
      <w:proofErr w:type="gramEnd"/>
    </w:p>
    <w:p w14:paraId="2DD8D3AE" w14:textId="44379ED1"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Be a visible presence </w:t>
      </w:r>
      <w:r w:rsidR="009825B9" w:rsidRPr="001B453B">
        <w:rPr>
          <w:rFonts w:cstheme="minorHAnsi"/>
          <w:sz w:val="22"/>
          <w:szCs w:val="22"/>
          <w:lang w:val="en-GB"/>
        </w:rPr>
        <w:t xml:space="preserve">to encourage appropriate </w:t>
      </w:r>
      <w:proofErr w:type="gramStart"/>
      <w:r w:rsidR="009825B9" w:rsidRPr="001B453B">
        <w:rPr>
          <w:rFonts w:cstheme="minorHAnsi"/>
          <w:sz w:val="22"/>
          <w:szCs w:val="22"/>
          <w:lang w:val="en-GB"/>
        </w:rPr>
        <w:t>behaviour</w:t>
      </w:r>
      <w:proofErr w:type="gramEnd"/>
    </w:p>
    <w:p w14:paraId="24D48315" w14:textId="5A3E295E" w:rsidR="00E50C73" w:rsidRPr="001B453B" w:rsidRDefault="00E50C73"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Support staff in returning </w:t>
      </w:r>
      <w:r w:rsidR="001D62C5">
        <w:rPr>
          <w:rFonts w:cstheme="minorHAnsi"/>
          <w:sz w:val="22"/>
          <w:szCs w:val="22"/>
          <w:lang w:val="en-GB"/>
        </w:rPr>
        <w:t>children</w:t>
      </w:r>
      <w:r w:rsidRPr="001B453B">
        <w:rPr>
          <w:rFonts w:cstheme="minorHAnsi"/>
          <w:sz w:val="22"/>
          <w:szCs w:val="22"/>
          <w:lang w:val="en-GB"/>
        </w:rPr>
        <w:t xml:space="preserve"> to learning by sitting in on reparation meetings and supporting staff in </w:t>
      </w:r>
      <w:proofErr w:type="gramStart"/>
      <w:r w:rsidRPr="001B453B">
        <w:rPr>
          <w:rFonts w:cstheme="minorHAnsi"/>
          <w:sz w:val="22"/>
          <w:szCs w:val="22"/>
          <w:lang w:val="en-GB"/>
        </w:rPr>
        <w:t>conversations</w:t>
      </w:r>
      <w:proofErr w:type="gramEnd"/>
    </w:p>
    <w:p w14:paraId="70802129" w14:textId="409B43E1" w:rsidR="00E50C73" w:rsidRPr="001B453B" w:rsidRDefault="00E50C73" w:rsidP="00E50C73">
      <w:pPr>
        <w:pStyle w:val="ListParagraph"/>
        <w:numPr>
          <w:ilvl w:val="0"/>
          <w:numId w:val="6"/>
        </w:numPr>
        <w:rPr>
          <w:rFonts w:cstheme="minorHAnsi"/>
          <w:sz w:val="22"/>
          <w:szCs w:val="22"/>
          <w:lang w:val="en-GB"/>
        </w:rPr>
      </w:pPr>
      <w:r w:rsidRPr="001B453B">
        <w:rPr>
          <w:rFonts w:cstheme="minorHAnsi"/>
          <w:sz w:val="22"/>
          <w:szCs w:val="22"/>
          <w:lang w:val="en-GB"/>
        </w:rPr>
        <w:t xml:space="preserve">Regularly celebrate staff, leaders and </w:t>
      </w:r>
      <w:r w:rsidR="001D62C5">
        <w:rPr>
          <w:rFonts w:cstheme="minorHAnsi"/>
          <w:sz w:val="22"/>
          <w:szCs w:val="22"/>
          <w:lang w:val="en-GB"/>
        </w:rPr>
        <w:t xml:space="preserve">children </w:t>
      </w:r>
      <w:r w:rsidRPr="001B453B">
        <w:rPr>
          <w:rFonts w:cstheme="minorHAnsi"/>
          <w:sz w:val="22"/>
          <w:szCs w:val="22"/>
          <w:lang w:val="en-GB"/>
        </w:rPr>
        <w:t xml:space="preserve">whose effort goes over and beyond </w:t>
      </w:r>
      <w:proofErr w:type="gramStart"/>
      <w:r w:rsidRPr="001B453B">
        <w:rPr>
          <w:rFonts w:cstheme="minorHAnsi"/>
          <w:sz w:val="22"/>
          <w:szCs w:val="22"/>
          <w:lang w:val="en-GB"/>
        </w:rPr>
        <w:t>expectations</w:t>
      </w:r>
      <w:proofErr w:type="gramEnd"/>
    </w:p>
    <w:p w14:paraId="3747CFE1" w14:textId="734DBB1E" w:rsidR="00E50C73" w:rsidRPr="001B453B" w:rsidRDefault="00E50C73" w:rsidP="00E50C73">
      <w:pPr>
        <w:pStyle w:val="ListParagraph"/>
        <w:numPr>
          <w:ilvl w:val="0"/>
          <w:numId w:val="6"/>
        </w:numPr>
        <w:rPr>
          <w:rFonts w:cstheme="minorHAnsi"/>
          <w:sz w:val="22"/>
          <w:szCs w:val="22"/>
          <w:lang w:val="en-GB"/>
        </w:rPr>
      </w:pPr>
      <w:r w:rsidRPr="001B453B">
        <w:rPr>
          <w:rFonts w:cstheme="minorHAnsi"/>
          <w:sz w:val="22"/>
          <w:szCs w:val="22"/>
          <w:lang w:val="en-GB"/>
        </w:rPr>
        <w:t xml:space="preserve">Plan lessons that engage, challenge and meet the needs of all </w:t>
      </w:r>
      <w:proofErr w:type="gramStart"/>
      <w:r w:rsidR="001D62C5">
        <w:rPr>
          <w:rFonts w:cstheme="minorHAnsi"/>
          <w:sz w:val="22"/>
          <w:szCs w:val="22"/>
          <w:lang w:val="en-GB"/>
        </w:rPr>
        <w:t>children</w:t>
      </w:r>
      <w:proofErr w:type="gramEnd"/>
    </w:p>
    <w:p w14:paraId="79CE9A84" w14:textId="266342FA" w:rsidR="00E50C73" w:rsidRPr="001B453B" w:rsidRDefault="00E50C73"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Encourage the use of </w:t>
      </w:r>
      <w:r w:rsidR="00375281" w:rsidRPr="001B453B">
        <w:rPr>
          <w:rFonts w:cstheme="minorHAnsi"/>
          <w:sz w:val="22"/>
          <w:szCs w:val="22"/>
          <w:lang w:val="en-GB"/>
        </w:rPr>
        <w:t xml:space="preserve">the recognition board, </w:t>
      </w:r>
      <w:r w:rsidRPr="001B453B">
        <w:rPr>
          <w:rFonts w:cstheme="minorHAnsi"/>
          <w:sz w:val="22"/>
          <w:szCs w:val="22"/>
          <w:lang w:val="en-GB"/>
        </w:rPr>
        <w:t xml:space="preserve">positive notes, emails and phone </w:t>
      </w:r>
      <w:proofErr w:type="gramStart"/>
      <w:r w:rsidRPr="001B453B">
        <w:rPr>
          <w:rFonts w:cstheme="minorHAnsi"/>
          <w:sz w:val="22"/>
          <w:szCs w:val="22"/>
          <w:lang w:val="en-GB"/>
        </w:rPr>
        <w:t>calls</w:t>
      </w:r>
      <w:proofErr w:type="gramEnd"/>
    </w:p>
    <w:p w14:paraId="3F4309F2" w14:textId="77777777"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Regularly share good practice</w:t>
      </w:r>
    </w:p>
    <w:p w14:paraId="09E16D8C" w14:textId="0461AEFC"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Support staff in managing </w:t>
      </w:r>
      <w:r w:rsidR="001D62C5">
        <w:rPr>
          <w:rFonts w:cstheme="minorHAnsi"/>
          <w:sz w:val="22"/>
          <w:szCs w:val="22"/>
          <w:lang w:val="en-GB"/>
        </w:rPr>
        <w:t>children</w:t>
      </w:r>
      <w:r w:rsidRPr="001B453B">
        <w:rPr>
          <w:rFonts w:cstheme="minorHAnsi"/>
          <w:sz w:val="22"/>
          <w:szCs w:val="22"/>
          <w:lang w:val="en-GB"/>
        </w:rPr>
        <w:t xml:space="preserve"> with more complex or entrenched negative </w:t>
      </w:r>
      <w:proofErr w:type="gramStart"/>
      <w:r w:rsidRPr="001B453B">
        <w:rPr>
          <w:rFonts w:cstheme="minorHAnsi"/>
          <w:sz w:val="22"/>
          <w:szCs w:val="22"/>
          <w:lang w:val="en-GB"/>
        </w:rPr>
        <w:t>behaviours</w:t>
      </w:r>
      <w:proofErr w:type="gramEnd"/>
    </w:p>
    <w:p w14:paraId="547044A7" w14:textId="69284C3D" w:rsidR="00E50C73" w:rsidRPr="001B453B" w:rsidRDefault="00E50C73" w:rsidP="00E50C73">
      <w:pPr>
        <w:rPr>
          <w:rFonts w:cstheme="minorHAnsi"/>
          <w:sz w:val="22"/>
          <w:szCs w:val="22"/>
          <w:lang w:val="en-GB"/>
        </w:rPr>
      </w:pPr>
    </w:p>
    <w:p w14:paraId="51EBDC4D" w14:textId="4D779D25" w:rsidR="00C75E2B" w:rsidRDefault="00E50C73" w:rsidP="00E50C73">
      <w:pPr>
        <w:rPr>
          <w:rFonts w:cstheme="minorHAnsi"/>
          <w:sz w:val="22"/>
          <w:szCs w:val="22"/>
          <w:lang w:val="en-GB"/>
        </w:rPr>
      </w:pPr>
      <w:r w:rsidRPr="001B453B">
        <w:rPr>
          <w:rFonts w:cstheme="minorHAnsi"/>
          <w:b/>
          <w:sz w:val="22"/>
          <w:szCs w:val="22"/>
          <w:lang w:val="en-GB"/>
        </w:rPr>
        <w:t>Senior Leaders</w:t>
      </w:r>
      <w:r w:rsidRPr="001B453B">
        <w:rPr>
          <w:rFonts w:cstheme="minorHAnsi"/>
          <w:sz w:val="22"/>
          <w:szCs w:val="22"/>
          <w:lang w:val="en-GB"/>
        </w:rPr>
        <w:t xml:space="preserve"> are not expected to deal with behaviour referrals in isolation. Rather they are to stand alongside colleagues to support, guide, model and show a unified consistency to </w:t>
      </w:r>
      <w:r w:rsidR="008B6758">
        <w:rPr>
          <w:rFonts w:cstheme="minorHAnsi"/>
          <w:sz w:val="22"/>
          <w:szCs w:val="22"/>
          <w:lang w:val="en-GB"/>
        </w:rPr>
        <w:t>children</w:t>
      </w:r>
      <w:r w:rsidRPr="001B453B">
        <w:rPr>
          <w:rFonts w:cstheme="minorHAnsi"/>
          <w:sz w:val="22"/>
          <w:szCs w:val="22"/>
          <w:lang w:val="en-GB"/>
        </w:rPr>
        <w:t xml:space="preserve">.  </w:t>
      </w:r>
    </w:p>
    <w:p w14:paraId="4A01BE1D" w14:textId="12E763C9" w:rsidR="00E50C73" w:rsidRPr="001B453B" w:rsidRDefault="00E50C73" w:rsidP="00E50C73">
      <w:pPr>
        <w:rPr>
          <w:rFonts w:cstheme="minorHAnsi"/>
          <w:sz w:val="22"/>
          <w:szCs w:val="22"/>
          <w:lang w:val="en-GB"/>
        </w:rPr>
      </w:pPr>
      <w:r w:rsidRPr="001B453B">
        <w:rPr>
          <w:rFonts w:cstheme="minorHAnsi"/>
          <w:sz w:val="22"/>
          <w:szCs w:val="22"/>
          <w:lang w:val="en-GB"/>
        </w:rPr>
        <w:t>SLT will</w:t>
      </w:r>
    </w:p>
    <w:p w14:paraId="616ECFB4" w14:textId="7F6A65F5" w:rsidR="00E50C73"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Take time to m</w:t>
      </w:r>
      <w:r w:rsidR="00E50C73" w:rsidRPr="001B453B">
        <w:rPr>
          <w:rFonts w:cstheme="minorHAnsi"/>
          <w:sz w:val="22"/>
          <w:szCs w:val="22"/>
          <w:lang w:val="en-GB"/>
        </w:rPr>
        <w:t xml:space="preserve">eet and greet </w:t>
      </w:r>
      <w:r w:rsidR="001D62C5">
        <w:rPr>
          <w:rFonts w:cstheme="minorHAnsi"/>
          <w:sz w:val="22"/>
          <w:szCs w:val="22"/>
          <w:lang w:val="en-GB"/>
        </w:rPr>
        <w:t>children</w:t>
      </w:r>
      <w:r w:rsidR="00E50C73" w:rsidRPr="001B453B">
        <w:rPr>
          <w:rFonts w:cstheme="minorHAnsi"/>
          <w:sz w:val="22"/>
          <w:szCs w:val="22"/>
          <w:lang w:val="en-GB"/>
        </w:rPr>
        <w:t xml:space="preserve"> at the beginning of the </w:t>
      </w:r>
      <w:proofErr w:type="gramStart"/>
      <w:r w:rsidR="00E50C73" w:rsidRPr="001B453B">
        <w:rPr>
          <w:rFonts w:cstheme="minorHAnsi"/>
          <w:sz w:val="22"/>
          <w:szCs w:val="22"/>
          <w:lang w:val="en-GB"/>
        </w:rPr>
        <w:t>day</w:t>
      </w:r>
      <w:proofErr w:type="gramEnd"/>
    </w:p>
    <w:p w14:paraId="0E4E4C0C" w14:textId="22D09F9A"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Be a </w:t>
      </w:r>
      <w:r w:rsidR="00375281" w:rsidRPr="001B453B">
        <w:rPr>
          <w:rFonts w:cstheme="minorHAnsi"/>
          <w:sz w:val="22"/>
          <w:szCs w:val="22"/>
          <w:lang w:val="en-GB"/>
        </w:rPr>
        <w:t xml:space="preserve">daily </w:t>
      </w:r>
      <w:r w:rsidRPr="001B453B">
        <w:rPr>
          <w:rFonts w:cstheme="minorHAnsi"/>
          <w:sz w:val="22"/>
          <w:szCs w:val="22"/>
          <w:lang w:val="en-GB"/>
        </w:rPr>
        <w:t xml:space="preserve">visible presence to encourage appropriate </w:t>
      </w:r>
      <w:proofErr w:type="gramStart"/>
      <w:r w:rsidRPr="001B453B">
        <w:rPr>
          <w:rFonts w:cstheme="minorHAnsi"/>
          <w:sz w:val="22"/>
          <w:szCs w:val="22"/>
          <w:lang w:val="en-GB"/>
        </w:rPr>
        <w:t>behaviour</w:t>
      </w:r>
      <w:proofErr w:type="gramEnd"/>
    </w:p>
    <w:p w14:paraId="5661F669" w14:textId="333703C1" w:rsidR="00E50C73"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C</w:t>
      </w:r>
      <w:r w:rsidR="00E50C73" w:rsidRPr="001B453B">
        <w:rPr>
          <w:rFonts w:cstheme="minorHAnsi"/>
          <w:sz w:val="22"/>
          <w:szCs w:val="22"/>
          <w:lang w:val="en-GB"/>
        </w:rPr>
        <w:t xml:space="preserve">elebrate staff, leaders and </w:t>
      </w:r>
      <w:r w:rsidR="001D62C5">
        <w:rPr>
          <w:rFonts w:cstheme="minorHAnsi"/>
          <w:sz w:val="22"/>
          <w:szCs w:val="22"/>
          <w:lang w:val="en-GB"/>
        </w:rPr>
        <w:t xml:space="preserve">children </w:t>
      </w:r>
      <w:r w:rsidR="00E50C73" w:rsidRPr="001B453B">
        <w:rPr>
          <w:rFonts w:cstheme="minorHAnsi"/>
          <w:sz w:val="22"/>
          <w:szCs w:val="22"/>
          <w:lang w:val="en-GB"/>
        </w:rPr>
        <w:t xml:space="preserve">whose effort goes over and beyond </w:t>
      </w:r>
      <w:proofErr w:type="gramStart"/>
      <w:r w:rsidR="00E50C73" w:rsidRPr="001B453B">
        <w:rPr>
          <w:rFonts w:cstheme="minorHAnsi"/>
          <w:sz w:val="22"/>
          <w:szCs w:val="22"/>
          <w:lang w:val="en-GB"/>
        </w:rPr>
        <w:t>expectations</w:t>
      </w:r>
      <w:proofErr w:type="gramEnd"/>
    </w:p>
    <w:p w14:paraId="7D2F8208" w14:textId="65B45964"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Regularly share good practice</w:t>
      </w:r>
    </w:p>
    <w:p w14:paraId="52D645C4" w14:textId="2F9B5193" w:rsidR="00375281" w:rsidRPr="001B453B" w:rsidRDefault="00375281" w:rsidP="00375281">
      <w:pPr>
        <w:pStyle w:val="ListParagraph"/>
        <w:numPr>
          <w:ilvl w:val="0"/>
          <w:numId w:val="46"/>
        </w:numPr>
        <w:rPr>
          <w:rFonts w:cstheme="minorHAnsi"/>
          <w:sz w:val="22"/>
          <w:szCs w:val="22"/>
          <w:lang w:val="en-GB"/>
        </w:rPr>
      </w:pPr>
      <w:r w:rsidRPr="001B453B">
        <w:rPr>
          <w:rFonts w:cstheme="minorHAnsi"/>
          <w:sz w:val="22"/>
          <w:szCs w:val="22"/>
          <w:lang w:val="en-GB"/>
        </w:rPr>
        <w:t>Ensure staff training needs are identified and targeted.</w:t>
      </w:r>
    </w:p>
    <w:p w14:paraId="1A371E68" w14:textId="205274C7"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Support teachers in managing </w:t>
      </w:r>
      <w:r w:rsidR="001D62C5">
        <w:rPr>
          <w:rFonts w:cstheme="minorHAnsi"/>
          <w:sz w:val="22"/>
          <w:szCs w:val="22"/>
          <w:lang w:val="en-GB"/>
        </w:rPr>
        <w:t>children</w:t>
      </w:r>
      <w:r w:rsidRPr="001B453B">
        <w:rPr>
          <w:rFonts w:cstheme="minorHAnsi"/>
          <w:sz w:val="22"/>
          <w:szCs w:val="22"/>
          <w:lang w:val="en-GB"/>
        </w:rPr>
        <w:t xml:space="preserve"> with more complex or entrenched nega</w:t>
      </w:r>
      <w:r w:rsidR="00375281" w:rsidRPr="001B453B">
        <w:rPr>
          <w:rFonts w:cstheme="minorHAnsi"/>
          <w:sz w:val="22"/>
          <w:szCs w:val="22"/>
          <w:lang w:val="en-GB"/>
        </w:rPr>
        <w:t>t</w:t>
      </w:r>
      <w:r w:rsidRPr="001B453B">
        <w:rPr>
          <w:rFonts w:cstheme="minorHAnsi"/>
          <w:sz w:val="22"/>
          <w:szCs w:val="22"/>
          <w:lang w:val="en-GB"/>
        </w:rPr>
        <w:t xml:space="preserve">ive </w:t>
      </w:r>
      <w:proofErr w:type="gramStart"/>
      <w:r w:rsidRPr="001B453B">
        <w:rPr>
          <w:rFonts w:cstheme="minorHAnsi"/>
          <w:sz w:val="22"/>
          <w:szCs w:val="22"/>
          <w:lang w:val="en-GB"/>
        </w:rPr>
        <w:t>behaviours</w:t>
      </w:r>
      <w:proofErr w:type="gramEnd"/>
    </w:p>
    <w:p w14:paraId="442C61AE" w14:textId="2E939A64"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Use behaviour data to assess </w:t>
      </w:r>
      <w:r w:rsidR="00375281" w:rsidRPr="001B453B">
        <w:rPr>
          <w:rFonts w:cstheme="minorHAnsi"/>
          <w:sz w:val="22"/>
          <w:szCs w:val="22"/>
          <w:lang w:val="en-GB"/>
        </w:rPr>
        <w:t>relationships for learning</w:t>
      </w:r>
      <w:r w:rsidRPr="001B453B">
        <w:rPr>
          <w:rFonts w:cstheme="minorHAnsi"/>
          <w:sz w:val="22"/>
          <w:szCs w:val="22"/>
          <w:lang w:val="en-GB"/>
        </w:rPr>
        <w:t xml:space="preserve"> policy and </w:t>
      </w:r>
      <w:proofErr w:type="gramStart"/>
      <w:r w:rsidRPr="001B453B">
        <w:rPr>
          <w:rFonts w:cstheme="minorHAnsi"/>
          <w:sz w:val="22"/>
          <w:szCs w:val="22"/>
          <w:lang w:val="en-GB"/>
        </w:rPr>
        <w:t>practice</w:t>
      </w:r>
      <w:proofErr w:type="gramEnd"/>
    </w:p>
    <w:p w14:paraId="6F96C804" w14:textId="77FFDBD8" w:rsidR="00375281"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Regularly review provision for </w:t>
      </w:r>
      <w:r w:rsidR="001D62C5">
        <w:rPr>
          <w:rFonts w:cstheme="minorHAnsi"/>
          <w:sz w:val="22"/>
          <w:szCs w:val="22"/>
          <w:lang w:val="en-GB"/>
        </w:rPr>
        <w:t>children</w:t>
      </w:r>
      <w:r w:rsidRPr="001B453B">
        <w:rPr>
          <w:rFonts w:cstheme="minorHAnsi"/>
          <w:sz w:val="22"/>
          <w:szCs w:val="22"/>
          <w:lang w:val="en-GB"/>
        </w:rPr>
        <w:t xml:space="preserve"> who fall beyond the range of written </w:t>
      </w:r>
      <w:proofErr w:type="gramStart"/>
      <w:r w:rsidRPr="001B453B">
        <w:rPr>
          <w:rFonts w:cstheme="minorHAnsi"/>
          <w:sz w:val="22"/>
          <w:szCs w:val="22"/>
          <w:lang w:val="en-GB"/>
        </w:rPr>
        <w:t>policies</w:t>
      </w:r>
      <w:proofErr w:type="gramEnd"/>
    </w:p>
    <w:p w14:paraId="11B5EDA9" w14:textId="77777777" w:rsidR="00AD7C80" w:rsidRPr="001B453B" w:rsidRDefault="00AD7C80" w:rsidP="00AD7C80">
      <w:pPr>
        <w:rPr>
          <w:rFonts w:cstheme="minorHAnsi"/>
          <w:b/>
          <w:sz w:val="22"/>
          <w:szCs w:val="22"/>
        </w:rPr>
      </w:pPr>
    </w:p>
    <w:p w14:paraId="57B3D1BB" w14:textId="0C345D19" w:rsidR="00AD7C80" w:rsidRPr="001B453B" w:rsidRDefault="00AD7C80" w:rsidP="00AD7C80">
      <w:pPr>
        <w:rPr>
          <w:rFonts w:cstheme="minorHAnsi"/>
          <w:b/>
          <w:sz w:val="22"/>
          <w:szCs w:val="22"/>
        </w:rPr>
      </w:pPr>
      <w:r w:rsidRPr="001B453B">
        <w:rPr>
          <w:rFonts w:cstheme="minorHAnsi"/>
          <w:b/>
          <w:sz w:val="22"/>
          <w:szCs w:val="22"/>
        </w:rPr>
        <w:t>Parents</w:t>
      </w:r>
      <w:r w:rsidR="00C75E2B">
        <w:rPr>
          <w:rFonts w:cstheme="minorHAnsi"/>
          <w:b/>
          <w:sz w:val="22"/>
          <w:szCs w:val="22"/>
        </w:rPr>
        <w:t xml:space="preserve"> will</w:t>
      </w:r>
    </w:p>
    <w:p w14:paraId="11E49B3F" w14:textId="7DE49477" w:rsidR="009825B9" w:rsidRPr="001B453B" w:rsidRDefault="00AD7C80" w:rsidP="009825B9">
      <w:pPr>
        <w:pStyle w:val="ListParagraph"/>
        <w:numPr>
          <w:ilvl w:val="0"/>
          <w:numId w:val="45"/>
        </w:numPr>
        <w:rPr>
          <w:rFonts w:cstheme="minorHAnsi"/>
          <w:sz w:val="22"/>
          <w:szCs w:val="22"/>
        </w:rPr>
      </w:pPr>
      <w:r w:rsidRPr="001B453B">
        <w:rPr>
          <w:rFonts w:cstheme="minorHAnsi"/>
          <w:sz w:val="22"/>
          <w:szCs w:val="22"/>
        </w:rPr>
        <w:t>Support their child in adhering to the Golden Rules</w:t>
      </w:r>
    </w:p>
    <w:p w14:paraId="6A4186F6" w14:textId="77777777" w:rsidR="00AD7C80" w:rsidRPr="001B453B" w:rsidRDefault="00AD7C80" w:rsidP="009825B9">
      <w:pPr>
        <w:pStyle w:val="ListParagraph"/>
        <w:numPr>
          <w:ilvl w:val="0"/>
          <w:numId w:val="45"/>
        </w:numPr>
        <w:rPr>
          <w:rFonts w:cstheme="minorHAnsi"/>
          <w:sz w:val="22"/>
          <w:szCs w:val="22"/>
        </w:rPr>
      </w:pPr>
      <w:r w:rsidRPr="001B453B">
        <w:rPr>
          <w:rFonts w:cstheme="minorHAnsi"/>
          <w:sz w:val="22"/>
          <w:szCs w:val="22"/>
        </w:rPr>
        <w:t xml:space="preserve">Inform the school of any changes in circumstances that may affect their child’s </w:t>
      </w:r>
      <w:proofErr w:type="spellStart"/>
      <w:proofErr w:type="gramStart"/>
      <w:r w:rsidRPr="001B453B">
        <w:rPr>
          <w:rFonts w:cstheme="minorHAnsi"/>
          <w:sz w:val="22"/>
          <w:szCs w:val="22"/>
        </w:rPr>
        <w:t>behaviour</w:t>
      </w:r>
      <w:proofErr w:type="spellEnd"/>
      <w:proofErr w:type="gramEnd"/>
    </w:p>
    <w:p w14:paraId="6EE3808D" w14:textId="77777777" w:rsidR="00AD7C80" w:rsidRPr="001B453B" w:rsidRDefault="00AD7C80" w:rsidP="009825B9">
      <w:pPr>
        <w:pStyle w:val="ListParagraph"/>
        <w:numPr>
          <w:ilvl w:val="0"/>
          <w:numId w:val="45"/>
        </w:numPr>
        <w:rPr>
          <w:rFonts w:cstheme="minorHAnsi"/>
          <w:sz w:val="22"/>
          <w:szCs w:val="22"/>
        </w:rPr>
      </w:pPr>
      <w:r w:rsidRPr="001B453B">
        <w:rPr>
          <w:rFonts w:cstheme="minorHAnsi"/>
          <w:sz w:val="22"/>
          <w:szCs w:val="22"/>
        </w:rPr>
        <w:t xml:space="preserve">Discuss any </w:t>
      </w:r>
      <w:proofErr w:type="spellStart"/>
      <w:r w:rsidRPr="001B453B">
        <w:rPr>
          <w:rFonts w:cstheme="minorHAnsi"/>
          <w:sz w:val="22"/>
          <w:szCs w:val="22"/>
        </w:rPr>
        <w:t>behavioural</w:t>
      </w:r>
      <w:proofErr w:type="spellEnd"/>
      <w:r w:rsidRPr="001B453B">
        <w:rPr>
          <w:rFonts w:cstheme="minorHAnsi"/>
          <w:sz w:val="22"/>
          <w:szCs w:val="22"/>
        </w:rPr>
        <w:t xml:space="preserve"> concerns with the class teacher </w:t>
      </w:r>
      <w:proofErr w:type="gramStart"/>
      <w:r w:rsidRPr="001B453B">
        <w:rPr>
          <w:rFonts w:cstheme="minorHAnsi"/>
          <w:sz w:val="22"/>
          <w:szCs w:val="22"/>
        </w:rPr>
        <w:t>promptly</w:t>
      </w:r>
      <w:proofErr w:type="gramEnd"/>
    </w:p>
    <w:p w14:paraId="26836AB7" w14:textId="1AA1AD33" w:rsidR="00361CC2" w:rsidRPr="001B453B" w:rsidRDefault="00361CC2" w:rsidP="00361CC2">
      <w:pPr>
        <w:pStyle w:val="ListParagraph"/>
        <w:ind w:left="0"/>
        <w:rPr>
          <w:rFonts w:cstheme="minorHAnsi"/>
          <w:sz w:val="22"/>
          <w:szCs w:val="22"/>
          <w:lang w:val="en-GB"/>
        </w:rPr>
      </w:pPr>
    </w:p>
    <w:p w14:paraId="477E3247" w14:textId="0380322F" w:rsidR="00361CC2" w:rsidRPr="001B453B" w:rsidRDefault="00361CC2" w:rsidP="00361CC2">
      <w:pPr>
        <w:pStyle w:val="ListParagraph"/>
        <w:ind w:left="0"/>
        <w:rPr>
          <w:rFonts w:cstheme="minorHAnsi"/>
          <w:b/>
          <w:sz w:val="22"/>
          <w:szCs w:val="22"/>
          <w:lang w:val="en-GB"/>
        </w:rPr>
      </w:pPr>
      <w:r w:rsidRPr="001B453B">
        <w:rPr>
          <w:rFonts w:cstheme="minorHAnsi"/>
          <w:b/>
          <w:sz w:val="22"/>
          <w:szCs w:val="22"/>
          <w:lang w:val="en-GB"/>
        </w:rPr>
        <w:t>Recognition and reward for effort</w:t>
      </w:r>
    </w:p>
    <w:p w14:paraId="6811DA29" w14:textId="728DDCD7" w:rsidR="00361CC2" w:rsidRPr="001B453B" w:rsidRDefault="00361CC2" w:rsidP="00361CC2">
      <w:pPr>
        <w:pStyle w:val="ListParagraph"/>
        <w:ind w:left="0"/>
        <w:rPr>
          <w:rFonts w:cstheme="minorHAnsi"/>
          <w:sz w:val="22"/>
          <w:szCs w:val="22"/>
          <w:lang w:val="en-GB"/>
        </w:rPr>
      </w:pPr>
      <w:r w:rsidRPr="001B453B">
        <w:rPr>
          <w:rFonts w:cstheme="minorHAnsi"/>
          <w:sz w:val="22"/>
          <w:szCs w:val="22"/>
          <w:lang w:val="en-GB"/>
        </w:rPr>
        <w:t xml:space="preserve">We recognise and reward </w:t>
      </w:r>
      <w:r w:rsidR="00B75F98">
        <w:rPr>
          <w:rFonts w:cstheme="minorHAnsi"/>
          <w:sz w:val="22"/>
          <w:szCs w:val="22"/>
          <w:lang w:val="en-GB"/>
        </w:rPr>
        <w:t>children</w:t>
      </w:r>
      <w:r w:rsidRPr="001B453B">
        <w:rPr>
          <w:rFonts w:cstheme="minorHAnsi"/>
          <w:sz w:val="22"/>
          <w:szCs w:val="22"/>
          <w:lang w:val="en-GB"/>
        </w:rPr>
        <w:t xml:space="preserve"> who go ‘over and above’</w:t>
      </w:r>
      <w:r w:rsidR="00870FD9" w:rsidRPr="001B453B">
        <w:rPr>
          <w:rFonts w:cstheme="minorHAnsi"/>
          <w:sz w:val="22"/>
          <w:szCs w:val="22"/>
          <w:lang w:val="en-GB"/>
        </w:rPr>
        <w:t xml:space="preserve"> our standards</w:t>
      </w:r>
      <w:r w:rsidRPr="001B453B">
        <w:rPr>
          <w:rFonts w:cstheme="minorHAnsi"/>
          <w:sz w:val="22"/>
          <w:szCs w:val="22"/>
          <w:lang w:val="en-GB"/>
        </w:rPr>
        <w:t xml:space="preserve">. Although there are tiered awards, our staff understand that a quiet word of personal praise can be as effective as a larger more public reward. </w:t>
      </w:r>
      <w:r w:rsidR="00870FD9" w:rsidRPr="001B453B">
        <w:rPr>
          <w:rFonts w:cstheme="minorHAnsi"/>
          <w:sz w:val="22"/>
          <w:szCs w:val="22"/>
          <w:lang w:val="en-GB"/>
        </w:rPr>
        <w:t>It is not what you give but the way that you give it that counts. The use of praise in developing a positive atmosphere in the classroom cannot be overestimated. It is the key to developing positive relationships, including th</w:t>
      </w:r>
      <w:r w:rsidR="00433EF9" w:rsidRPr="001B453B">
        <w:rPr>
          <w:rFonts w:cstheme="minorHAnsi"/>
          <w:sz w:val="22"/>
          <w:szCs w:val="22"/>
          <w:lang w:val="en-GB"/>
        </w:rPr>
        <w:t>o</w:t>
      </w:r>
      <w:r w:rsidR="00870FD9" w:rsidRPr="001B453B">
        <w:rPr>
          <w:rFonts w:cstheme="minorHAnsi"/>
          <w:sz w:val="22"/>
          <w:szCs w:val="22"/>
          <w:lang w:val="en-GB"/>
        </w:rPr>
        <w:t xml:space="preserve">se </w:t>
      </w:r>
      <w:r w:rsidR="00B75F98">
        <w:rPr>
          <w:rFonts w:cstheme="minorHAnsi"/>
          <w:sz w:val="22"/>
          <w:szCs w:val="22"/>
          <w:lang w:val="en-GB"/>
        </w:rPr>
        <w:t>children</w:t>
      </w:r>
      <w:r w:rsidR="00870FD9" w:rsidRPr="001B453B">
        <w:rPr>
          <w:rFonts w:cstheme="minorHAnsi"/>
          <w:sz w:val="22"/>
          <w:szCs w:val="22"/>
          <w:lang w:val="en-GB"/>
        </w:rPr>
        <w:t xml:space="preserve"> who are hard to reach: -</w:t>
      </w:r>
    </w:p>
    <w:p w14:paraId="6A692304" w14:textId="5E7136BB" w:rsidR="00870FD9" w:rsidRPr="001B453B" w:rsidRDefault="00870FD9" w:rsidP="00361CC2">
      <w:pPr>
        <w:pStyle w:val="ListParagraph"/>
        <w:ind w:left="0"/>
        <w:rPr>
          <w:rFonts w:cstheme="minorHAnsi"/>
          <w:sz w:val="22"/>
          <w:szCs w:val="22"/>
          <w:lang w:val="en-GB"/>
        </w:rPr>
      </w:pPr>
    </w:p>
    <w:p w14:paraId="384D7B73" w14:textId="511FB579" w:rsidR="00870FD9" w:rsidRPr="00B5750F" w:rsidRDefault="00870FD9" w:rsidP="00361CC2">
      <w:pPr>
        <w:pStyle w:val="ListParagraph"/>
        <w:ind w:left="0"/>
        <w:rPr>
          <w:rFonts w:cstheme="minorHAnsi"/>
          <w:b/>
          <w:sz w:val="22"/>
          <w:szCs w:val="22"/>
          <w:lang w:val="en-GB"/>
        </w:rPr>
      </w:pPr>
      <w:r w:rsidRPr="00B5750F">
        <w:rPr>
          <w:rFonts w:cstheme="minorHAnsi"/>
          <w:b/>
          <w:sz w:val="22"/>
          <w:szCs w:val="22"/>
          <w:lang w:val="en-GB"/>
        </w:rPr>
        <w:t>School level:</w:t>
      </w:r>
    </w:p>
    <w:p w14:paraId="2F624232" w14:textId="77777777" w:rsidR="00870FD9" w:rsidRPr="001B453B" w:rsidRDefault="00870FD9" w:rsidP="00870FD9">
      <w:pPr>
        <w:pStyle w:val="ListParagraph"/>
        <w:numPr>
          <w:ilvl w:val="0"/>
          <w:numId w:val="47"/>
        </w:numPr>
        <w:rPr>
          <w:rFonts w:cstheme="minorHAnsi"/>
          <w:sz w:val="22"/>
          <w:szCs w:val="22"/>
          <w:lang w:val="en-GB"/>
        </w:rPr>
      </w:pPr>
      <w:r w:rsidRPr="001B453B">
        <w:rPr>
          <w:rFonts w:cstheme="minorHAnsi"/>
          <w:sz w:val="22"/>
          <w:szCs w:val="22"/>
          <w:lang w:val="en-GB"/>
        </w:rPr>
        <w:t>Headteacher stickers</w:t>
      </w:r>
    </w:p>
    <w:p w14:paraId="56546CA1" w14:textId="6D2E90DC" w:rsidR="00870FD9" w:rsidRPr="001B453B" w:rsidRDefault="00870FD9" w:rsidP="00433EF9">
      <w:pPr>
        <w:pStyle w:val="ListParagraph"/>
        <w:numPr>
          <w:ilvl w:val="0"/>
          <w:numId w:val="47"/>
        </w:numPr>
        <w:rPr>
          <w:rFonts w:cstheme="minorHAnsi"/>
          <w:sz w:val="22"/>
          <w:szCs w:val="22"/>
          <w:lang w:val="en-GB"/>
        </w:rPr>
      </w:pPr>
      <w:r w:rsidRPr="001B453B">
        <w:rPr>
          <w:rFonts w:cstheme="minorHAnsi"/>
          <w:sz w:val="22"/>
          <w:szCs w:val="22"/>
          <w:lang w:val="en-GB"/>
        </w:rPr>
        <w:t>Smiley stickers</w:t>
      </w:r>
      <w:r w:rsidR="00433EF9" w:rsidRPr="001B453B">
        <w:rPr>
          <w:rFonts w:cstheme="minorHAnsi"/>
          <w:sz w:val="22"/>
          <w:szCs w:val="22"/>
          <w:lang w:val="en-GB"/>
        </w:rPr>
        <w:t xml:space="preserve"> and s</w:t>
      </w:r>
      <w:r w:rsidRPr="001B453B">
        <w:rPr>
          <w:rFonts w:cstheme="minorHAnsi"/>
          <w:sz w:val="22"/>
          <w:szCs w:val="22"/>
          <w:lang w:val="en-GB"/>
        </w:rPr>
        <w:t>miley enamel badges</w:t>
      </w:r>
    </w:p>
    <w:p w14:paraId="2E78280E" w14:textId="015EE560" w:rsidR="00433EF9" w:rsidRPr="001B453B" w:rsidRDefault="7FEF72F3" w:rsidP="7FEF72F3">
      <w:pPr>
        <w:pStyle w:val="ListParagraph"/>
        <w:numPr>
          <w:ilvl w:val="0"/>
          <w:numId w:val="47"/>
        </w:numPr>
        <w:rPr>
          <w:sz w:val="22"/>
          <w:szCs w:val="22"/>
          <w:lang w:val="en-GB"/>
        </w:rPr>
      </w:pPr>
      <w:r w:rsidRPr="7FEF72F3">
        <w:rPr>
          <w:sz w:val="22"/>
          <w:szCs w:val="22"/>
          <w:lang w:val="en-GB"/>
        </w:rPr>
        <w:t>Good Time Friday</w:t>
      </w:r>
    </w:p>
    <w:p w14:paraId="35BDC273" w14:textId="08EB00A0" w:rsidR="00870FD9" w:rsidRPr="001B453B" w:rsidRDefault="00870FD9" w:rsidP="00870FD9">
      <w:pPr>
        <w:rPr>
          <w:rFonts w:cstheme="minorHAnsi"/>
          <w:sz w:val="22"/>
          <w:szCs w:val="22"/>
          <w:lang w:val="en-GB"/>
        </w:rPr>
      </w:pPr>
    </w:p>
    <w:p w14:paraId="3A83C115" w14:textId="51865ED0" w:rsidR="00870FD9" w:rsidRPr="00B5750F" w:rsidRDefault="00870FD9" w:rsidP="00870FD9">
      <w:pPr>
        <w:rPr>
          <w:rFonts w:cstheme="minorHAnsi"/>
          <w:b/>
          <w:sz w:val="22"/>
          <w:szCs w:val="22"/>
          <w:lang w:val="en-GB"/>
        </w:rPr>
      </w:pPr>
      <w:r w:rsidRPr="00B5750F">
        <w:rPr>
          <w:rFonts w:cstheme="minorHAnsi"/>
          <w:b/>
          <w:sz w:val="22"/>
          <w:szCs w:val="22"/>
          <w:lang w:val="en-GB"/>
        </w:rPr>
        <w:t>Classroom level:</w:t>
      </w:r>
    </w:p>
    <w:p w14:paraId="2AF02E2D" w14:textId="2AB0E621" w:rsidR="00870FD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Thumbs up or visual recognition</w:t>
      </w:r>
    </w:p>
    <w:p w14:paraId="5F7936C2" w14:textId="6ECE900D" w:rsidR="00433EF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Verbal recognition and stickers</w:t>
      </w:r>
    </w:p>
    <w:p w14:paraId="503D3EDB" w14:textId="0F5FBF68" w:rsidR="00433EF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Recognition board</w:t>
      </w:r>
    </w:p>
    <w:p w14:paraId="406EC3F0" w14:textId="77777777" w:rsidR="00433EF9" w:rsidRPr="001B453B" w:rsidRDefault="00433EF9" w:rsidP="00433EF9">
      <w:pPr>
        <w:rPr>
          <w:rFonts w:cstheme="minorHAnsi"/>
          <w:sz w:val="22"/>
          <w:szCs w:val="22"/>
          <w:lang w:val="en-GB"/>
        </w:rPr>
      </w:pPr>
    </w:p>
    <w:p w14:paraId="6FF363CA" w14:textId="5D9AA3C1" w:rsidR="00433EF9" w:rsidRPr="00B5750F" w:rsidRDefault="00B5750F" w:rsidP="00433EF9">
      <w:pPr>
        <w:rPr>
          <w:rFonts w:cstheme="minorHAnsi"/>
          <w:i/>
          <w:sz w:val="22"/>
          <w:szCs w:val="22"/>
          <w:lang w:val="en-GB"/>
        </w:rPr>
      </w:pPr>
      <w:r>
        <w:rPr>
          <w:rFonts w:cstheme="minorHAnsi"/>
          <w:sz w:val="22"/>
          <w:szCs w:val="22"/>
          <w:lang w:val="en-GB"/>
        </w:rPr>
        <w:t>S</w:t>
      </w:r>
      <w:r w:rsidR="00433EF9" w:rsidRPr="001B453B">
        <w:rPr>
          <w:rFonts w:cstheme="minorHAnsi"/>
          <w:sz w:val="22"/>
          <w:szCs w:val="22"/>
          <w:lang w:val="en-GB"/>
        </w:rPr>
        <w:t xml:space="preserve">ome children </w:t>
      </w:r>
      <w:r>
        <w:rPr>
          <w:rFonts w:cstheme="minorHAnsi"/>
          <w:sz w:val="22"/>
          <w:szCs w:val="22"/>
          <w:lang w:val="en-GB"/>
        </w:rPr>
        <w:t xml:space="preserve">sometimes </w:t>
      </w:r>
      <w:r w:rsidR="00433EF9" w:rsidRPr="001B453B">
        <w:rPr>
          <w:rFonts w:cstheme="minorHAnsi"/>
          <w:sz w:val="22"/>
          <w:szCs w:val="22"/>
          <w:lang w:val="en-GB"/>
        </w:rPr>
        <w:t xml:space="preserve">seem incapable of accepting praise as they have a very low opinion of themselves, because they lack trust or because they think you are </w:t>
      </w:r>
      <w:r>
        <w:rPr>
          <w:rFonts w:cstheme="minorHAnsi"/>
          <w:sz w:val="22"/>
          <w:szCs w:val="22"/>
          <w:lang w:val="en-GB"/>
        </w:rPr>
        <w:t xml:space="preserve">just </w:t>
      </w:r>
      <w:r w:rsidR="00433EF9" w:rsidRPr="001B453B">
        <w:rPr>
          <w:rFonts w:cstheme="minorHAnsi"/>
          <w:sz w:val="22"/>
          <w:szCs w:val="22"/>
          <w:lang w:val="en-GB"/>
        </w:rPr>
        <w:t>using a technique</w:t>
      </w:r>
      <w:r>
        <w:rPr>
          <w:rFonts w:cstheme="minorHAnsi"/>
          <w:sz w:val="22"/>
          <w:szCs w:val="22"/>
          <w:lang w:val="en-GB"/>
        </w:rPr>
        <w:t>. P</w:t>
      </w:r>
      <w:r w:rsidR="00433EF9" w:rsidRPr="001B453B">
        <w:rPr>
          <w:rFonts w:cstheme="minorHAnsi"/>
          <w:sz w:val="22"/>
          <w:szCs w:val="22"/>
          <w:lang w:val="en-GB"/>
        </w:rPr>
        <w:t xml:space="preserve">ersistence and patience will </w:t>
      </w:r>
      <w:r>
        <w:rPr>
          <w:rFonts w:cstheme="minorHAnsi"/>
          <w:sz w:val="22"/>
          <w:szCs w:val="22"/>
          <w:lang w:val="en-GB"/>
        </w:rPr>
        <w:t xml:space="preserve">eventually </w:t>
      </w:r>
      <w:r w:rsidR="00433EF9" w:rsidRPr="001B453B">
        <w:rPr>
          <w:rFonts w:cstheme="minorHAnsi"/>
          <w:sz w:val="22"/>
          <w:szCs w:val="22"/>
          <w:lang w:val="en-GB"/>
        </w:rPr>
        <w:t xml:space="preserve">change this but don’t expect a quick reversal. </w:t>
      </w:r>
      <w:r w:rsidRPr="00C75E2B">
        <w:rPr>
          <w:rFonts w:cstheme="minorHAnsi"/>
          <w:b/>
          <w:sz w:val="22"/>
          <w:szCs w:val="22"/>
          <w:lang w:val="en-GB"/>
        </w:rPr>
        <w:t>“</w:t>
      </w:r>
      <w:r w:rsidR="00433EF9" w:rsidRPr="00C75E2B">
        <w:rPr>
          <w:rFonts w:cstheme="minorHAnsi"/>
          <w:b/>
          <w:i/>
          <w:sz w:val="22"/>
          <w:szCs w:val="22"/>
          <w:lang w:val="en-GB"/>
        </w:rPr>
        <w:t xml:space="preserve">When you are stumped </w:t>
      </w:r>
      <w:r w:rsidR="00433EF9" w:rsidRPr="00C75E2B">
        <w:rPr>
          <w:rFonts w:cstheme="minorHAnsi"/>
          <w:b/>
          <w:i/>
          <w:sz w:val="22"/>
          <w:szCs w:val="22"/>
          <w:lang w:val="en-GB"/>
        </w:rPr>
        <w:lastRenderedPageBreak/>
        <w:t>by the behaviour, when you don’t know what to do next, when nothing works, kindness is always the best response</w:t>
      </w:r>
      <w:r w:rsidRPr="00C75E2B">
        <w:rPr>
          <w:rFonts w:cstheme="minorHAnsi"/>
          <w:b/>
          <w:i/>
          <w:sz w:val="22"/>
          <w:szCs w:val="22"/>
          <w:lang w:val="en-GB"/>
        </w:rPr>
        <w:t>”</w:t>
      </w:r>
      <w:r>
        <w:rPr>
          <w:rFonts w:cstheme="minorHAnsi"/>
          <w:i/>
          <w:sz w:val="22"/>
          <w:szCs w:val="22"/>
          <w:lang w:val="en-GB"/>
        </w:rPr>
        <w:t xml:space="preserve"> </w:t>
      </w:r>
      <w:r w:rsidRPr="00B5750F">
        <w:rPr>
          <w:rFonts w:cstheme="minorHAnsi"/>
          <w:sz w:val="22"/>
          <w:szCs w:val="22"/>
          <w:lang w:val="en-GB"/>
        </w:rPr>
        <w:t>Paul Dix When Adults Change, Behaviour Change 2018</w:t>
      </w:r>
      <w:r w:rsidR="00433EF9" w:rsidRPr="00B5750F">
        <w:rPr>
          <w:rFonts w:cstheme="minorHAnsi"/>
          <w:i/>
          <w:sz w:val="22"/>
          <w:szCs w:val="22"/>
          <w:lang w:val="en-GB"/>
        </w:rPr>
        <w:t xml:space="preserve">. </w:t>
      </w:r>
    </w:p>
    <w:p w14:paraId="7C08EBF6" w14:textId="77777777" w:rsidR="00C75E2B" w:rsidRDefault="00C75E2B" w:rsidP="00433EF9">
      <w:pPr>
        <w:rPr>
          <w:rFonts w:cstheme="minorHAnsi"/>
          <w:b/>
          <w:sz w:val="22"/>
          <w:szCs w:val="22"/>
          <w:lang w:val="en-GB"/>
        </w:rPr>
      </w:pPr>
    </w:p>
    <w:p w14:paraId="6855027C" w14:textId="19320696" w:rsidR="00433EF9" w:rsidRPr="001B453B" w:rsidRDefault="00433EF9" w:rsidP="00433EF9">
      <w:pPr>
        <w:rPr>
          <w:rFonts w:cstheme="minorHAnsi"/>
          <w:b/>
          <w:sz w:val="22"/>
          <w:szCs w:val="22"/>
          <w:lang w:val="en-GB"/>
        </w:rPr>
      </w:pPr>
      <w:r w:rsidRPr="001B453B">
        <w:rPr>
          <w:rFonts w:cstheme="minorHAnsi"/>
          <w:b/>
          <w:sz w:val="22"/>
          <w:szCs w:val="22"/>
          <w:lang w:val="en-GB"/>
        </w:rPr>
        <w:t>Managing Behaviour</w:t>
      </w:r>
    </w:p>
    <w:p w14:paraId="55D02847" w14:textId="566E0414" w:rsidR="00433EF9" w:rsidRPr="001B453B" w:rsidRDefault="00433EF9" w:rsidP="00433EF9">
      <w:pPr>
        <w:rPr>
          <w:rFonts w:cstheme="minorHAnsi"/>
          <w:sz w:val="22"/>
          <w:szCs w:val="22"/>
          <w:lang w:val="en-GB"/>
        </w:rPr>
      </w:pPr>
      <w:r w:rsidRPr="001B453B">
        <w:rPr>
          <w:rFonts w:cstheme="minorHAnsi"/>
          <w:sz w:val="22"/>
          <w:szCs w:val="22"/>
          <w:lang w:val="en-GB"/>
        </w:rPr>
        <w:t xml:space="preserve">Engagement with learning is our primary aim. For </w:t>
      </w:r>
      <w:proofErr w:type="gramStart"/>
      <w:r w:rsidRPr="001B453B">
        <w:rPr>
          <w:rFonts w:cstheme="minorHAnsi"/>
          <w:sz w:val="22"/>
          <w:szCs w:val="22"/>
          <w:lang w:val="en-GB"/>
        </w:rPr>
        <w:t>the vast majority of</w:t>
      </w:r>
      <w:proofErr w:type="gramEnd"/>
      <w:r w:rsidRPr="001B453B">
        <w:rPr>
          <w:rFonts w:cstheme="minorHAnsi"/>
          <w:sz w:val="22"/>
          <w:szCs w:val="22"/>
          <w:lang w:val="en-GB"/>
        </w:rPr>
        <w:t xml:space="preserve"> </w:t>
      </w:r>
      <w:r w:rsidR="00B75F98">
        <w:rPr>
          <w:rFonts w:cstheme="minorHAnsi"/>
          <w:sz w:val="22"/>
          <w:szCs w:val="22"/>
          <w:lang w:val="en-GB"/>
        </w:rPr>
        <w:t>children</w:t>
      </w:r>
      <w:r w:rsidR="00C75E2B" w:rsidRPr="001B453B">
        <w:rPr>
          <w:rFonts w:cstheme="minorHAnsi"/>
          <w:sz w:val="22"/>
          <w:szCs w:val="22"/>
          <w:lang w:val="en-GB"/>
        </w:rPr>
        <w:t>,</w:t>
      </w:r>
      <w:r w:rsidRPr="001B453B">
        <w:rPr>
          <w:rFonts w:cstheme="minorHAnsi"/>
          <w:sz w:val="22"/>
          <w:szCs w:val="22"/>
          <w:lang w:val="en-GB"/>
        </w:rPr>
        <w:t xml:space="preserve"> a gentle reminder or nudge in the right direction is all that is needed. Steps should always be gone through with care and consideration, taking individual needs into account where necessary. Praise the behaviour you want to see. </w:t>
      </w:r>
      <w:r w:rsidR="00DB799D">
        <w:rPr>
          <w:rFonts w:cstheme="minorHAnsi"/>
          <w:sz w:val="22"/>
          <w:szCs w:val="22"/>
          <w:lang w:val="en-GB"/>
        </w:rPr>
        <w:t xml:space="preserve">Use </w:t>
      </w:r>
      <w:r w:rsidR="00DB799D" w:rsidRPr="00DB799D">
        <w:rPr>
          <w:rFonts w:ascii="Wingdings" w:eastAsia="Wingdings" w:hAnsi="Wingdings" w:cstheme="minorHAnsi"/>
          <w:sz w:val="22"/>
          <w:szCs w:val="22"/>
          <w:lang w:val="en-GB"/>
        </w:rPr>
        <w:t>J</w:t>
      </w:r>
      <w:r w:rsidR="00DB799D">
        <w:rPr>
          <w:rFonts w:cstheme="minorHAnsi"/>
          <w:sz w:val="22"/>
          <w:szCs w:val="22"/>
          <w:lang w:val="en-GB"/>
        </w:rPr>
        <w:t xml:space="preserve"> on board, never </w:t>
      </w:r>
      <w:r w:rsidR="00DB799D" w:rsidRPr="00DB799D">
        <w:rPr>
          <w:rFonts w:ascii="Wingdings" w:eastAsia="Wingdings" w:hAnsi="Wingdings" w:cstheme="minorHAnsi"/>
          <w:sz w:val="22"/>
          <w:szCs w:val="22"/>
          <w:lang w:val="en-GB"/>
        </w:rPr>
        <w:t>L</w:t>
      </w:r>
      <w:r w:rsidR="00DB799D">
        <w:rPr>
          <w:rFonts w:cstheme="minorHAnsi"/>
          <w:sz w:val="22"/>
          <w:szCs w:val="22"/>
          <w:lang w:val="en-GB"/>
        </w:rPr>
        <w:t xml:space="preserve">. </w:t>
      </w:r>
      <w:r w:rsidRPr="001B453B">
        <w:rPr>
          <w:rFonts w:cstheme="minorHAnsi"/>
          <w:sz w:val="22"/>
          <w:szCs w:val="22"/>
          <w:lang w:val="en-GB"/>
        </w:rPr>
        <w:t xml:space="preserve">Do not pander to attention seekers. All </w:t>
      </w:r>
      <w:r w:rsidR="00B75F98">
        <w:rPr>
          <w:rFonts w:cstheme="minorHAnsi"/>
          <w:sz w:val="22"/>
          <w:szCs w:val="22"/>
          <w:lang w:val="en-GB"/>
        </w:rPr>
        <w:t>children</w:t>
      </w:r>
      <w:r w:rsidRPr="001B453B">
        <w:rPr>
          <w:rFonts w:cstheme="minorHAnsi"/>
          <w:sz w:val="22"/>
          <w:szCs w:val="22"/>
          <w:lang w:val="en-GB"/>
        </w:rPr>
        <w:t xml:space="preserve"> must be given ‘take-up</w:t>
      </w:r>
      <w:r w:rsidR="00B5750F">
        <w:rPr>
          <w:rFonts w:cstheme="minorHAnsi"/>
          <w:sz w:val="22"/>
          <w:szCs w:val="22"/>
          <w:lang w:val="en-GB"/>
        </w:rPr>
        <w:t xml:space="preserve"> </w:t>
      </w:r>
      <w:r w:rsidRPr="001B453B">
        <w:rPr>
          <w:rFonts w:cstheme="minorHAnsi"/>
          <w:sz w:val="22"/>
          <w:szCs w:val="22"/>
          <w:lang w:val="en-GB"/>
        </w:rPr>
        <w:t xml:space="preserve">time’ in between steps. It is not possible to leap or accelerate steps for repeated </w:t>
      </w:r>
      <w:proofErr w:type="gramStart"/>
      <w:r w:rsidRPr="001B453B">
        <w:rPr>
          <w:rFonts w:cstheme="minorHAnsi"/>
          <w:sz w:val="22"/>
          <w:szCs w:val="22"/>
          <w:lang w:val="en-GB"/>
        </w:rPr>
        <w:t>low level</w:t>
      </w:r>
      <w:proofErr w:type="gramEnd"/>
      <w:r w:rsidRPr="001B453B">
        <w:rPr>
          <w:rFonts w:cstheme="minorHAnsi"/>
          <w:sz w:val="22"/>
          <w:szCs w:val="22"/>
          <w:lang w:val="en-GB"/>
        </w:rPr>
        <w:t xml:space="preserve"> disruption. </w:t>
      </w:r>
    </w:p>
    <w:p w14:paraId="2BE78E80" w14:textId="77777777" w:rsidR="00C75E2B" w:rsidRPr="001B453B" w:rsidRDefault="00C75E2B" w:rsidP="00433EF9">
      <w:pPr>
        <w:rPr>
          <w:rFonts w:cstheme="minorHAnsi"/>
          <w:sz w:val="22"/>
          <w:szCs w:val="22"/>
          <w:lang w:val="en-GB"/>
        </w:rPr>
      </w:pPr>
    </w:p>
    <w:tbl>
      <w:tblPr>
        <w:tblStyle w:val="TableGrid"/>
        <w:tblW w:w="0" w:type="auto"/>
        <w:tblLook w:val="04A0" w:firstRow="1" w:lastRow="0" w:firstColumn="1" w:lastColumn="0" w:noHBand="0" w:noVBand="1"/>
      </w:tblPr>
      <w:tblGrid>
        <w:gridCol w:w="2065"/>
        <w:gridCol w:w="6945"/>
      </w:tblGrid>
      <w:tr w:rsidR="00433EF9" w:rsidRPr="001B453B" w14:paraId="7020D56C" w14:textId="77777777" w:rsidTr="009F18F4">
        <w:tc>
          <w:tcPr>
            <w:tcW w:w="2065" w:type="dxa"/>
          </w:tcPr>
          <w:p w14:paraId="2DA5FD2B" w14:textId="77777777" w:rsidR="00433EF9" w:rsidRPr="001B453B" w:rsidRDefault="00433EF9" w:rsidP="00A025D8">
            <w:pPr>
              <w:rPr>
                <w:rFonts w:cstheme="minorHAnsi"/>
                <w:sz w:val="22"/>
                <w:szCs w:val="22"/>
                <w:lang w:val="en-GB"/>
              </w:rPr>
            </w:pPr>
            <w:r w:rsidRPr="001B453B">
              <w:rPr>
                <w:rFonts w:cstheme="minorHAnsi"/>
                <w:sz w:val="22"/>
                <w:szCs w:val="22"/>
                <w:lang w:val="en-GB"/>
              </w:rPr>
              <w:t>Steps</w:t>
            </w:r>
          </w:p>
        </w:tc>
        <w:tc>
          <w:tcPr>
            <w:tcW w:w="6945" w:type="dxa"/>
          </w:tcPr>
          <w:p w14:paraId="53EE1823" w14:textId="77777777" w:rsidR="00433EF9" w:rsidRPr="001B453B" w:rsidRDefault="00433EF9" w:rsidP="00A025D8">
            <w:pPr>
              <w:rPr>
                <w:rFonts w:cstheme="minorHAnsi"/>
                <w:sz w:val="22"/>
                <w:szCs w:val="22"/>
                <w:lang w:val="en-GB"/>
              </w:rPr>
            </w:pPr>
            <w:r w:rsidRPr="001B453B">
              <w:rPr>
                <w:rFonts w:cstheme="minorHAnsi"/>
                <w:sz w:val="22"/>
                <w:szCs w:val="22"/>
                <w:lang w:val="en-GB"/>
              </w:rPr>
              <w:t>Action</w:t>
            </w:r>
          </w:p>
        </w:tc>
      </w:tr>
      <w:tr w:rsidR="00433EF9" w:rsidRPr="001B453B" w14:paraId="0D2D7B6D" w14:textId="77777777" w:rsidTr="009F18F4">
        <w:tc>
          <w:tcPr>
            <w:tcW w:w="2065" w:type="dxa"/>
          </w:tcPr>
          <w:p w14:paraId="36A880DA" w14:textId="7AA516C6"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Redirection</w:t>
            </w:r>
            <w:r w:rsidR="003429D5">
              <w:rPr>
                <w:rFonts w:cstheme="minorHAnsi"/>
                <w:sz w:val="22"/>
                <w:szCs w:val="22"/>
                <w:lang w:val="en-GB"/>
              </w:rPr>
              <w:t xml:space="preserve"> (drive-</w:t>
            </w:r>
            <w:proofErr w:type="spellStart"/>
            <w:r w:rsidR="003429D5">
              <w:rPr>
                <w:rFonts w:cstheme="minorHAnsi"/>
                <w:sz w:val="22"/>
                <w:szCs w:val="22"/>
                <w:lang w:val="en-GB"/>
              </w:rPr>
              <w:t>bys</w:t>
            </w:r>
            <w:proofErr w:type="spellEnd"/>
            <w:r w:rsidR="003429D5">
              <w:rPr>
                <w:rFonts w:cstheme="minorHAnsi"/>
                <w:sz w:val="22"/>
                <w:szCs w:val="22"/>
                <w:lang w:val="en-GB"/>
              </w:rPr>
              <w:t>)</w:t>
            </w:r>
          </w:p>
        </w:tc>
        <w:tc>
          <w:tcPr>
            <w:tcW w:w="6945" w:type="dxa"/>
          </w:tcPr>
          <w:p w14:paraId="79640555" w14:textId="0EDB637F" w:rsidR="00433EF9" w:rsidRPr="001B453B" w:rsidRDefault="003429D5" w:rsidP="00A025D8">
            <w:pPr>
              <w:rPr>
                <w:rFonts w:cstheme="minorHAnsi"/>
                <w:sz w:val="22"/>
                <w:szCs w:val="22"/>
                <w:lang w:val="en-GB"/>
              </w:rPr>
            </w:pPr>
            <w:r>
              <w:rPr>
                <w:rFonts w:cstheme="minorHAnsi"/>
                <w:sz w:val="22"/>
                <w:szCs w:val="22"/>
                <w:lang w:val="en-GB"/>
              </w:rPr>
              <w:t>Acknowledgement, g</w:t>
            </w:r>
            <w:r w:rsidR="00433EF9" w:rsidRPr="001B453B">
              <w:rPr>
                <w:rFonts w:cstheme="minorHAnsi"/>
                <w:sz w:val="22"/>
                <w:szCs w:val="22"/>
                <w:lang w:val="en-GB"/>
              </w:rPr>
              <w:t>entle encouragement, a ‘nudge’</w:t>
            </w:r>
            <w:r w:rsidR="00545055">
              <w:rPr>
                <w:rFonts w:cstheme="minorHAnsi"/>
                <w:sz w:val="22"/>
                <w:szCs w:val="22"/>
                <w:lang w:val="en-GB"/>
              </w:rPr>
              <w:t xml:space="preserve"> </w:t>
            </w:r>
            <w:r w:rsidR="00433EF9" w:rsidRPr="001B453B">
              <w:rPr>
                <w:rFonts w:cstheme="minorHAnsi"/>
                <w:sz w:val="22"/>
                <w:szCs w:val="22"/>
                <w:lang w:val="en-GB"/>
              </w:rPr>
              <w:t xml:space="preserve">in the right direction, </w:t>
            </w:r>
            <w:r>
              <w:rPr>
                <w:rFonts w:cstheme="minorHAnsi"/>
                <w:sz w:val="22"/>
                <w:szCs w:val="22"/>
                <w:lang w:val="en-GB"/>
              </w:rPr>
              <w:t xml:space="preserve">non-verbal clues, </w:t>
            </w:r>
            <w:r w:rsidR="00433EF9" w:rsidRPr="001B453B">
              <w:rPr>
                <w:rFonts w:cstheme="minorHAnsi"/>
                <w:sz w:val="22"/>
                <w:szCs w:val="22"/>
                <w:lang w:val="en-GB"/>
              </w:rPr>
              <w:t>small act of kindness</w:t>
            </w:r>
            <w:r>
              <w:rPr>
                <w:rFonts w:cstheme="minorHAnsi"/>
                <w:sz w:val="22"/>
                <w:szCs w:val="22"/>
                <w:lang w:val="en-GB"/>
              </w:rPr>
              <w:t>, re-</w:t>
            </w:r>
            <w:r w:rsidR="00A57AD2">
              <w:rPr>
                <w:rFonts w:cstheme="minorHAnsi"/>
                <w:sz w:val="22"/>
                <w:szCs w:val="22"/>
                <w:lang w:val="en-GB"/>
              </w:rPr>
              <w:t>engage</w:t>
            </w:r>
            <w:r w:rsidR="00433EF9" w:rsidRPr="001B453B">
              <w:rPr>
                <w:rFonts w:cstheme="minorHAnsi"/>
                <w:sz w:val="22"/>
                <w:szCs w:val="22"/>
                <w:lang w:val="en-GB"/>
              </w:rPr>
              <w:t>.</w:t>
            </w:r>
            <w:r>
              <w:rPr>
                <w:rFonts w:cstheme="minorHAnsi"/>
                <w:sz w:val="22"/>
                <w:szCs w:val="22"/>
                <w:lang w:val="en-GB"/>
              </w:rPr>
              <w:t xml:space="preserve"> </w:t>
            </w:r>
          </w:p>
        </w:tc>
      </w:tr>
      <w:tr w:rsidR="00433EF9" w:rsidRPr="001B453B" w14:paraId="6DB33B4D" w14:textId="77777777" w:rsidTr="009F18F4">
        <w:tc>
          <w:tcPr>
            <w:tcW w:w="2065" w:type="dxa"/>
          </w:tcPr>
          <w:p w14:paraId="24E4CDA8"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Reminder</w:t>
            </w:r>
          </w:p>
        </w:tc>
        <w:tc>
          <w:tcPr>
            <w:tcW w:w="6945" w:type="dxa"/>
          </w:tcPr>
          <w:p w14:paraId="78B25D53" w14:textId="1C43CDCC" w:rsidR="00433EF9" w:rsidRPr="003429D5" w:rsidRDefault="003429D5" w:rsidP="003429D5">
            <w:pPr>
              <w:rPr>
                <w:rFonts w:cstheme="minorHAnsi"/>
                <w:sz w:val="22"/>
                <w:szCs w:val="22"/>
                <w:lang w:val="en-GB"/>
              </w:rPr>
            </w:pPr>
            <w:r w:rsidRPr="003429D5">
              <w:rPr>
                <w:rFonts w:cstheme="minorHAnsi"/>
                <w:color w:val="000000" w:themeColor="text1"/>
                <w:sz w:val="22"/>
                <w:szCs w:val="22"/>
                <w:lang w:val="en-GB"/>
              </w:rPr>
              <w:t xml:space="preserve">A reminder of the expectations </w:t>
            </w:r>
            <w:r w:rsidRPr="003429D5">
              <w:rPr>
                <w:rFonts w:cstheme="minorHAnsi"/>
                <w:b/>
                <w:color w:val="000000" w:themeColor="text1"/>
                <w:sz w:val="22"/>
                <w:szCs w:val="22"/>
                <w:lang w:val="en-GB"/>
              </w:rPr>
              <w:t xml:space="preserve">Ready, Safe, Care </w:t>
            </w:r>
            <w:r w:rsidRPr="003429D5">
              <w:rPr>
                <w:rFonts w:cstheme="minorHAnsi"/>
                <w:color w:val="000000" w:themeColor="text1"/>
                <w:sz w:val="22"/>
                <w:szCs w:val="22"/>
                <w:lang w:val="en-GB"/>
              </w:rPr>
              <w:t>delivered privately wherever possible. Describe the behaviour you want to see, not the behaviour that is occurring. Repeat reminders if necessary. Deescalate and decelerate where reasonable and take the initiative to keep things at this stage.</w:t>
            </w:r>
            <w:r w:rsidRPr="003429D5">
              <w:rPr>
                <w:rFonts w:cstheme="minorHAnsi"/>
                <w:b/>
                <w:color w:val="000000" w:themeColor="text1"/>
                <w:sz w:val="22"/>
                <w:szCs w:val="22"/>
                <w:lang w:val="en-GB"/>
              </w:rPr>
              <w:t xml:space="preserve"> </w:t>
            </w:r>
            <w:r w:rsidRPr="003429D5">
              <w:rPr>
                <w:rFonts w:cstheme="minorHAnsi"/>
                <w:sz w:val="22"/>
                <w:szCs w:val="22"/>
                <w:lang w:val="en-GB"/>
              </w:rPr>
              <w:t xml:space="preserve">The </w:t>
            </w:r>
            <w:r w:rsidR="00B75F98">
              <w:rPr>
                <w:rFonts w:cstheme="minorHAnsi"/>
                <w:sz w:val="22"/>
                <w:szCs w:val="22"/>
                <w:lang w:val="en-GB"/>
              </w:rPr>
              <w:t>child</w:t>
            </w:r>
            <w:r w:rsidRPr="003429D5">
              <w:rPr>
                <w:rFonts w:cstheme="minorHAnsi"/>
                <w:sz w:val="22"/>
                <w:szCs w:val="22"/>
                <w:lang w:val="en-GB"/>
              </w:rPr>
              <w:t xml:space="preserve"> has a choice to do the right thing, remind of previous good behaviour. </w:t>
            </w:r>
          </w:p>
        </w:tc>
      </w:tr>
      <w:tr w:rsidR="00F22CC3" w:rsidRPr="001B453B" w14:paraId="4D86E169" w14:textId="77777777" w:rsidTr="009F18F4">
        <w:tc>
          <w:tcPr>
            <w:tcW w:w="2065" w:type="dxa"/>
          </w:tcPr>
          <w:p w14:paraId="0FF6E672" w14:textId="77777777" w:rsidR="00F22CC3" w:rsidRPr="001B453B" w:rsidRDefault="00F22CC3" w:rsidP="00F22CC3">
            <w:pPr>
              <w:pStyle w:val="ListParagraph"/>
              <w:numPr>
                <w:ilvl w:val="0"/>
                <w:numId w:val="10"/>
              </w:numPr>
              <w:rPr>
                <w:rFonts w:cstheme="minorHAnsi"/>
                <w:sz w:val="22"/>
                <w:szCs w:val="22"/>
                <w:lang w:val="en-GB"/>
              </w:rPr>
            </w:pPr>
            <w:r w:rsidRPr="001B453B">
              <w:rPr>
                <w:rFonts w:cstheme="minorHAnsi"/>
                <w:sz w:val="22"/>
                <w:szCs w:val="22"/>
                <w:lang w:val="en-GB"/>
              </w:rPr>
              <w:t>Caution</w:t>
            </w:r>
          </w:p>
        </w:tc>
        <w:tc>
          <w:tcPr>
            <w:tcW w:w="6945" w:type="dxa"/>
          </w:tcPr>
          <w:p w14:paraId="0DF3656E" w14:textId="07D03049" w:rsidR="00F22CC3" w:rsidRPr="00F22CC3" w:rsidRDefault="00F22CC3" w:rsidP="00F22CC3">
            <w:pPr>
              <w:rPr>
                <w:rFonts w:cstheme="minorHAnsi"/>
                <w:sz w:val="22"/>
                <w:szCs w:val="22"/>
                <w:lang w:val="en-GB"/>
              </w:rPr>
            </w:pPr>
            <w:r w:rsidRPr="00F22CC3">
              <w:rPr>
                <w:rFonts w:cstheme="minorHAnsi"/>
                <w:color w:val="000000" w:themeColor="text1"/>
                <w:sz w:val="22"/>
                <w:szCs w:val="22"/>
                <w:lang w:val="en-GB"/>
              </w:rPr>
              <w:t xml:space="preserve">A clear verbal caution delivered privately wherever possible, making the </w:t>
            </w:r>
            <w:r w:rsidR="00B75F98">
              <w:rPr>
                <w:rFonts w:cstheme="minorHAnsi"/>
                <w:color w:val="000000" w:themeColor="text1"/>
                <w:sz w:val="22"/>
                <w:szCs w:val="22"/>
                <w:lang w:val="en-GB"/>
              </w:rPr>
              <w:t>child</w:t>
            </w:r>
            <w:r w:rsidRPr="00F22CC3">
              <w:rPr>
                <w:rFonts w:cstheme="minorHAnsi"/>
                <w:color w:val="000000" w:themeColor="text1"/>
                <w:sz w:val="22"/>
                <w:szCs w:val="22"/>
                <w:lang w:val="en-GB"/>
              </w:rPr>
              <w:t xml:space="preserve"> aware of their </w:t>
            </w:r>
            <w:proofErr w:type="gramStart"/>
            <w:r w:rsidRPr="00F22CC3">
              <w:rPr>
                <w:rFonts w:cstheme="minorHAnsi"/>
                <w:color w:val="000000" w:themeColor="text1"/>
                <w:sz w:val="22"/>
                <w:szCs w:val="22"/>
                <w:lang w:val="en-GB"/>
              </w:rPr>
              <w:t>behaviour</w:t>
            </w:r>
            <w:proofErr w:type="gramEnd"/>
            <w:r w:rsidRPr="00F22CC3">
              <w:rPr>
                <w:rFonts w:cstheme="minorHAnsi"/>
                <w:color w:val="000000" w:themeColor="text1"/>
                <w:sz w:val="22"/>
                <w:szCs w:val="22"/>
                <w:lang w:val="en-GB"/>
              </w:rPr>
              <w:t xml:space="preserve"> and clearly outlining consequences if they continue. Again, describe the behaviour you want to see, not the behaviour that is occurring. </w:t>
            </w:r>
            <w:r w:rsidRPr="00F22CC3">
              <w:rPr>
                <w:rFonts w:cstheme="minorHAnsi"/>
                <w:i/>
                <w:color w:val="000000" w:themeColor="text1"/>
                <w:sz w:val="22"/>
                <w:szCs w:val="22"/>
                <w:lang w:val="en-GB"/>
              </w:rPr>
              <w:t xml:space="preserve">Everyone needs to listen now to show they are </w:t>
            </w:r>
            <w:r w:rsidRPr="00F22CC3">
              <w:rPr>
                <w:rFonts w:cstheme="minorHAnsi"/>
                <w:b/>
                <w:i/>
                <w:color w:val="000000" w:themeColor="text1"/>
                <w:sz w:val="22"/>
                <w:szCs w:val="22"/>
                <w:lang w:val="en-GB"/>
              </w:rPr>
              <w:t>ready to learn</w:t>
            </w:r>
            <w:r w:rsidRPr="00F22CC3">
              <w:rPr>
                <w:rFonts w:cstheme="minorHAnsi"/>
                <w:i/>
                <w:color w:val="000000" w:themeColor="text1"/>
                <w:sz w:val="22"/>
                <w:szCs w:val="22"/>
                <w:lang w:val="en-GB"/>
              </w:rPr>
              <w:t>.  You need to make a good choice Bernard or…?</w:t>
            </w:r>
            <w:r w:rsidRPr="00F22CC3">
              <w:rPr>
                <w:rFonts w:cstheme="minorHAnsi"/>
                <w:color w:val="000000" w:themeColor="text1"/>
                <w:sz w:val="22"/>
                <w:szCs w:val="22"/>
                <w:lang w:val="en-GB"/>
              </w:rPr>
              <w:t xml:space="preserve"> </w:t>
            </w:r>
            <w:r w:rsidRPr="00F22CC3">
              <w:rPr>
                <w:rFonts w:cstheme="minorHAnsi"/>
                <w:sz w:val="22"/>
                <w:szCs w:val="22"/>
                <w:lang w:val="en-GB"/>
              </w:rPr>
              <w:t xml:space="preserve">The </w:t>
            </w:r>
            <w:r w:rsidR="00B75F98">
              <w:rPr>
                <w:rFonts w:cstheme="minorHAnsi"/>
                <w:sz w:val="22"/>
                <w:szCs w:val="22"/>
                <w:lang w:val="en-GB"/>
              </w:rPr>
              <w:t>child</w:t>
            </w:r>
            <w:r w:rsidRPr="00F22CC3">
              <w:rPr>
                <w:rFonts w:cstheme="minorHAnsi"/>
                <w:sz w:val="22"/>
                <w:szCs w:val="22"/>
                <w:lang w:val="en-GB"/>
              </w:rPr>
              <w:t xml:space="preserve"> has a choice to do the right thing, remind of previous good behaviour to prove that they can make good choices. </w:t>
            </w:r>
          </w:p>
        </w:tc>
      </w:tr>
      <w:tr w:rsidR="00433EF9" w:rsidRPr="001B453B" w14:paraId="2057306D" w14:textId="77777777" w:rsidTr="009F18F4">
        <w:tc>
          <w:tcPr>
            <w:tcW w:w="2065" w:type="dxa"/>
          </w:tcPr>
          <w:p w14:paraId="4A8258AE" w14:textId="47990C61" w:rsidR="00433EF9" w:rsidRPr="00524C5B" w:rsidRDefault="00433EF9" w:rsidP="00A025D8">
            <w:pPr>
              <w:pStyle w:val="ListParagraph"/>
              <w:numPr>
                <w:ilvl w:val="0"/>
                <w:numId w:val="10"/>
              </w:numPr>
              <w:rPr>
                <w:rFonts w:cstheme="minorHAnsi"/>
                <w:color w:val="000000" w:themeColor="text1"/>
                <w:sz w:val="22"/>
                <w:szCs w:val="22"/>
                <w:lang w:val="en-GB"/>
              </w:rPr>
            </w:pPr>
            <w:r w:rsidRPr="00524C5B">
              <w:rPr>
                <w:rFonts w:cstheme="minorHAnsi"/>
                <w:color w:val="000000" w:themeColor="text1"/>
                <w:sz w:val="22"/>
                <w:szCs w:val="22"/>
                <w:lang w:val="en-GB"/>
              </w:rPr>
              <w:t>Time out</w:t>
            </w:r>
            <w:r w:rsidR="009F18F4" w:rsidRPr="00524C5B">
              <w:rPr>
                <w:rFonts w:cstheme="minorHAnsi"/>
                <w:color w:val="000000" w:themeColor="text1"/>
                <w:sz w:val="22"/>
                <w:szCs w:val="22"/>
                <w:lang w:val="en-GB"/>
              </w:rPr>
              <w:t xml:space="preserve"> </w:t>
            </w:r>
            <w:r w:rsidR="009F18F4" w:rsidRPr="00524C5B">
              <w:rPr>
                <w:rFonts w:cstheme="minorHAnsi"/>
                <w:b/>
                <w:color w:val="000000" w:themeColor="text1"/>
                <w:sz w:val="22"/>
                <w:szCs w:val="22"/>
                <w:lang w:val="en-GB"/>
              </w:rPr>
              <w:t xml:space="preserve">within </w:t>
            </w:r>
            <w:r w:rsidR="009F18F4" w:rsidRPr="00524C5B">
              <w:rPr>
                <w:rFonts w:cstheme="minorHAnsi"/>
                <w:color w:val="000000" w:themeColor="text1"/>
                <w:sz w:val="22"/>
                <w:szCs w:val="22"/>
                <w:lang w:val="en-GB"/>
              </w:rPr>
              <w:t>the learning or play space</w:t>
            </w:r>
          </w:p>
        </w:tc>
        <w:tc>
          <w:tcPr>
            <w:tcW w:w="6945" w:type="dxa"/>
          </w:tcPr>
          <w:p w14:paraId="0590D565" w14:textId="68E343AA" w:rsidR="00433EF9" w:rsidRPr="00524C5B" w:rsidRDefault="00433EF9"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Give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a chance to reflect away from others. Speak to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privately and give them a final opportunity to engage. Offer a positive choice to do so.</w:t>
            </w:r>
          </w:p>
        </w:tc>
      </w:tr>
      <w:tr w:rsidR="00433EF9" w:rsidRPr="001B453B" w14:paraId="6E97B530" w14:textId="77777777" w:rsidTr="009F18F4">
        <w:tc>
          <w:tcPr>
            <w:tcW w:w="2065" w:type="dxa"/>
          </w:tcPr>
          <w:p w14:paraId="4BE989EF" w14:textId="39E0E96E" w:rsidR="00433EF9" w:rsidRPr="00524C5B" w:rsidRDefault="009F18F4" w:rsidP="00A025D8">
            <w:pPr>
              <w:pStyle w:val="ListParagraph"/>
              <w:numPr>
                <w:ilvl w:val="0"/>
                <w:numId w:val="10"/>
              </w:numPr>
              <w:rPr>
                <w:rFonts w:cstheme="minorHAnsi"/>
                <w:color w:val="000000" w:themeColor="text1"/>
                <w:sz w:val="22"/>
                <w:szCs w:val="22"/>
                <w:lang w:val="en-GB"/>
              </w:rPr>
            </w:pPr>
            <w:r w:rsidRPr="00524C5B">
              <w:rPr>
                <w:rFonts w:cstheme="minorHAnsi"/>
                <w:color w:val="000000" w:themeColor="text1"/>
                <w:sz w:val="22"/>
                <w:szCs w:val="22"/>
                <w:lang w:val="en-GB"/>
              </w:rPr>
              <w:t xml:space="preserve">Time out </w:t>
            </w:r>
            <w:r w:rsidRPr="00524C5B">
              <w:rPr>
                <w:rFonts w:cstheme="minorHAnsi"/>
                <w:b/>
                <w:color w:val="000000" w:themeColor="text1"/>
                <w:sz w:val="22"/>
                <w:szCs w:val="22"/>
                <w:lang w:val="en-GB"/>
              </w:rPr>
              <w:t>away</w:t>
            </w:r>
            <w:r w:rsidRPr="00524C5B">
              <w:rPr>
                <w:rFonts w:cstheme="minorHAnsi"/>
                <w:color w:val="000000" w:themeColor="text1"/>
                <w:sz w:val="22"/>
                <w:szCs w:val="22"/>
                <w:lang w:val="en-GB"/>
              </w:rPr>
              <w:t xml:space="preserve"> from the learning/play space</w:t>
            </w:r>
          </w:p>
        </w:tc>
        <w:tc>
          <w:tcPr>
            <w:tcW w:w="6945" w:type="dxa"/>
          </w:tcPr>
          <w:p w14:paraId="130D2CC3" w14:textId="69E027B8" w:rsidR="00433EF9" w:rsidRPr="00524C5B" w:rsidRDefault="00433EF9"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At this point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will be </w:t>
            </w:r>
            <w:r w:rsidR="009F18F4" w:rsidRPr="00524C5B">
              <w:rPr>
                <w:rFonts w:cstheme="minorHAnsi"/>
                <w:color w:val="000000" w:themeColor="text1"/>
                <w:sz w:val="22"/>
                <w:szCs w:val="22"/>
                <w:lang w:val="en-GB"/>
              </w:rPr>
              <w:t>given time out</w:t>
            </w:r>
            <w:r w:rsidRPr="00524C5B">
              <w:rPr>
                <w:rFonts w:cstheme="minorHAnsi"/>
                <w:color w:val="000000" w:themeColor="text1"/>
                <w:sz w:val="22"/>
                <w:szCs w:val="22"/>
                <w:lang w:val="en-GB"/>
              </w:rPr>
              <w:t xml:space="preserve"> to another </w:t>
            </w:r>
            <w:r w:rsidR="009E40AA" w:rsidRPr="00524C5B">
              <w:rPr>
                <w:rFonts w:cstheme="minorHAnsi"/>
                <w:color w:val="000000" w:themeColor="text1"/>
                <w:sz w:val="22"/>
                <w:szCs w:val="22"/>
                <w:lang w:val="en-GB"/>
              </w:rPr>
              <w:t>space</w:t>
            </w:r>
            <w:r w:rsidRPr="00524C5B">
              <w:rPr>
                <w:rFonts w:cstheme="minorHAnsi"/>
                <w:color w:val="000000" w:themeColor="text1"/>
                <w:sz w:val="22"/>
                <w:szCs w:val="22"/>
                <w:lang w:val="en-GB"/>
              </w:rPr>
              <w:t xml:space="preserve"> in school for the remainder of the lesson. </w:t>
            </w:r>
            <w:r w:rsidR="009E40AA" w:rsidRPr="00524C5B">
              <w:rPr>
                <w:rFonts w:cstheme="minorHAnsi"/>
                <w:b/>
                <w:color w:val="000000" w:themeColor="text1"/>
                <w:sz w:val="22"/>
                <w:szCs w:val="22"/>
                <w:lang w:val="en-GB"/>
              </w:rPr>
              <w:t xml:space="preserve">This step must be used </w:t>
            </w:r>
            <w:r w:rsidR="002E4D4E" w:rsidRPr="00524C5B">
              <w:rPr>
                <w:rFonts w:cstheme="minorHAnsi"/>
                <w:b/>
                <w:color w:val="000000" w:themeColor="text1"/>
                <w:sz w:val="22"/>
                <w:szCs w:val="22"/>
                <w:lang w:val="en-GB"/>
              </w:rPr>
              <w:t>sparingly</w:t>
            </w:r>
            <w:r w:rsidR="002E4D4E" w:rsidRPr="00524C5B">
              <w:rPr>
                <w:rFonts w:cstheme="minorHAnsi"/>
                <w:color w:val="000000" w:themeColor="text1"/>
                <w:sz w:val="22"/>
                <w:szCs w:val="22"/>
                <w:lang w:val="en-GB"/>
              </w:rPr>
              <w:t>,</w:t>
            </w:r>
            <w:r w:rsidR="009F18F4" w:rsidRPr="00524C5B">
              <w:rPr>
                <w:rFonts w:cstheme="minorHAnsi"/>
                <w:color w:val="000000" w:themeColor="text1"/>
                <w:sz w:val="22"/>
                <w:szCs w:val="22"/>
                <w:lang w:val="en-GB"/>
              </w:rPr>
              <w:t xml:space="preserve"> and a</w:t>
            </w:r>
            <w:r w:rsidRPr="00524C5B">
              <w:rPr>
                <w:rFonts w:cstheme="minorHAnsi"/>
                <w:color w:val="000000" w:themeColor="text1"/>
                <w:sz w:val="22"/>
                <w:szCs w:val="22"/>
                <w:lang w:val="en-GB"/>
              </w:rPr>
              <w:t xml:space="preserve">ll </w:t>
            </w:r>
            <w:r w:rsidR="002E4D4E" w:rsidRPr="00524C5B">
              <w:rPr>
                <w:rFonts w:cstheme="minorHAnsi"/>
                <w:color w:val="000000" w:themeColor="text1"/>
                <w:sz w:val="22"/>
                <w:szCs w:val="22"/>
                <w:lang w:val="en-GB"/>
              </w:rPr>
              <w:t>time out away from class</w:t>
            </w:r>
            <w:r w:rsidRPr="00524C5B">
              <w:rPr>
                <w:rFonts w:cstheme="minorHAnsi"/>
                <w:color w:val="000000" w:themeColor="text1"/>
                <w:sz w:val="22"/>
                <w:szCs w:val="22"/>
                <w:lang w:val="en-GB"/>
              </w:rPr>
              <w:t xml:space="preserve"> must be recorded on One Drive</w:t>
            </w:r>
            <w:r w:rsidR="002E4D4E" w:rsidRPr="00524C5B">
              <w:rPr>
                <w:rFonts w:cstheme="minorHAnsi"/>
                <w:color w:val="000000" w:themeColor="text1"/>
                <w:sz w:val="22"/>
                <w:szCs w:val="22"/>
                <w:lang w:val="en-GB"/>
              </w:rPr>
              <w:t xml:space="preserve"> on our Internal Referral Log</w:t>
            </w:r>
            <w:r w:rsidRPr="00524C5B">
              <w:rPr>
                <w:rFonts w:cstheme="minorHAnsi"/>
                <w:color w:val="000000" w:themeColor="text1"/>
                <w:sz w:val="22"/>
                <w:szCs w:val="22"/>
                <w:lang w:val="en-GB"/>
              </w:rPr>
              <w:t>.</w:t>
            </w:r>
          </w:p>
          <w:p w14:paraId="7816FE9E" w14:textId="54DEC45D" w:rsidR="009F18F4" w:rsidRPr="00524C5B" w:rsidRDefault="009F18F4"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At NSP &amp; Rode this </w:t>
            </w:r>
            <w:r w:rsidR="002E4D4E" w:rsidRPr="00524C5B">
              <w:rPr>
                <w:rFonts w:cstheme="minorHAnsi"/>
                <w:color w:val="000000" w:themeColor="text1"/>
                <w:sz w:val="22"/>
                <w:szCs w:val="22"/>
                <w:lang w:val="en-GB"/>
              </w:rPr>
              <w:t>time out away from class</w:t>
            </w:r>
            <w:r w:rsidRPr="00524C5B">
              <w:rPr>
                <w:rFonts w:cstheme="minorHAnsi"/>
                <w:color w:val="000000" w:themeColor="text1"/>
                <w:sz w:val="22"/>
                <w:szCs w:val="22"/>
                <w:lang w:val="en-GB"/>
              </w:rPr>
              <w:t xml:space="preserve"> may be to another classroom, the </w:t>
            </w:r>
            <w:proofErr w:type="gramStart"/>
            <w:r w:rsidRPr="00524C5B">
              <w:rPr>
                <w:rFonts w:cstheme="minorHAnsi"/>
                <w:color w:val="000000" w:themeColor="text1"/>
                <w:sz w:val="22"/>
                <w:szCs w:val="22"/>
                <w:lang w:val="en-GB"/>
              </w:rPr>
              <w:t>hall</w:t>
            </w:r>
            <w:proofErr w:type="gramEnd"/>
            <w:r w:rsidRPr="00524C5B">
              <w:rPr>
                <w:rFonts w:cstheme="minorHAnsi"/>
                <w:color w:val="000000" w:themeColor="text1"/>
                <w:sz w:val="22"/>
                <w:szCs w:val="22"/>
                <w:lang w:val="en-GB"/>
              </w:rPr>
              <w:t xml:space="preserve"> or the office but another member of staff must be present. </w:t>
            </w:r>
            <w:r w:rsidR="002E4D4E" w:rsidRPr="00524C5B">
              <w:rPr>
                <w:rFonts w:cstheme="minorHAnsi"/>
                <w:color w:val="000000" w:themeColor="text1"/>
                <w:sz w:val="22"/>
                <w:szCs w:val="22"/>
                <w:lang w:val="en-GB"/>
              </w:rPr>
              <w:t>SLT will monitor the referral log half-termly for patterns in behaviour and to identifying children in need of additional support.</w:t>
            </w:r>
          </w:p>
          <w:p w14:paraId="595D627A" w14:textId="6575021B" w:rsidR="002E4D4E" w:rsidRPr="00524C5B" w:rsidRDefault="002E4D4E" w:rsidP="00A025D8">
            <w:pPr>
              <w:rPr>
                <w:rFonts w:cstheme="minorHAnsi"/>
                <w:b/>
                <w:color w:val="000000" w:themeColor="text1"/>
                <w:sz w:val="22"/>
                <w:szCs w:val="22"/>
                <w:lang w:val="en-GB"/>
              </w:rPr>
            </w:pPr>
            <w:r w:rsidRPr="00524C5B">
              <w:rPr>
                <w:rFonts w:cstheme="minorHAnsi"/>
                <w:b/>
                <w:color w:val="000000" w:themeColor="text1"/>
                <w:sz w:val="22"/>
                <w:szCs w:val="22"/>
                <w:lang w:val="en-GB"/>
              </w:rPr>
              <w:t xml:space="preserve">For children with SEND or SEMH always refer to their Behaviour Plan for individualised strategies. </w:t>
            </w:r>
          </w:p>
        </w:tc>
      </w:tr>
      <w:tr w:rsidR="00433EF9" w:rsidRPr="001B453B" w14:paraId="5938AD6A" w14:textId="77777777" w:rsidTr="009F18F4">
        <w:tc>
          <w:tcPr>
            <w:tcW w:w="2065" w:type="dxa"/>
          </w:tcPr>
          <w:p w14:paraId="4D0EEE98"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Reparation</w:t>
            </w:r>
          </w:p>
        </w:tc>
        <w:tc>
          <w:tcPr>
            <w:tcW w:w="6945" w:type="dxa"/>
          </w:tcPr>
          <w:p w14:paraId="50E4164F" w14:textId="77777777" w:rsidR="00433EF9" w:rsidRPr="001B453B" w:rsidRDefault="00433EF9" w:rsidP="00A025D8">
            <w:pPr>
              <w:rPr>
                <w:rFonts w:cstheme="minorHAnsi"/>
                <w:sz w:val="22"/>
                <w:szCs w:val="22"/>
                <w:lang w:val="en-GB"/>
              </w:rPr>
            </w:pPr>
            <w:r w:rsidRPr="001B453B">
              <w:rPr>
                <w:rFonts w:cstheme="minorHAnsi"/>
                <w:sz w:val="22"/>
                <w:szCs w:val="22"/>
                <w:lang w:val="en-GB"/>
              </w:rPr>
              <w:t>A restorative meeting should take place before the next lesson. If the reconciliation is unsuccessful the teacher should call on support from SLT who will support the reparation process.</w:t>
            </w:r>
          </w:p>
        </w:tc>
      </w:tr>
      <w:tr w:rsidR="00433EF9" w:rsidRPr="001B453B" w14:paraId="7EE9C166" w14:textId="77777777" w:rsidTr="009F18F4">
        <w:tc>
          <w:tcPr>
            <w:tcW w:w="2065" w:type="dxa"/>
          </w:tcPr>
          <w:p w14:paraId="6E6197BE"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Formal meeting</w:t>
            </w:r>
          </w:p>
        </w:tc>
        <w:tc>
          <w:tcPr>
            <w:tcW w:w="6945" w:type="dxa"/>
          </w:tcPr>
          <w:p w14:paraId="310744DE" w14:textId="6F1C22E6" w:rsidR="00433EF9" w:rsidRPr="001B453B" w:rsidRDefault="00433EF9" w:rsidP="00A025D8">
            <w:pPr>
              <w:rPr>
                <w:rFonts w:cstheme="minorHAnsi"/>
                <w:sz w:val="22"/>
                <w:szCs w:val="22"/>
                <w:lang w:val="en-GB"/>
              </w:rPr>
            </w:pPr>
            <w:r w:rsidRPr="001B453B">
              <w:rPr>
                <w:rFonts w:cstheme="minorHAnsi"/>
                <w:sz w:val="22"/>
                <w:szCs w:val="22"/>
                <w:lang w:val="en-GB"/>
              </w:rPr>
              <w:t xml:space="preserve">A meeting with the teacher, </w:t>
            </w:r>
            <w:r w:rsidR="008B6758">
              <w:rPr>
                <w:rFonts w:cstheme="minorHAnsi"/>
                <w:sz w:val="22"/>
                <w:szCs w:val="22"/>
                <w:lang w:val="en-GB"/>
              </w:rPr>
              <w:t>child</w:t>
            </w:r>
            <w:r w:rsidRPr="001B453B">
              <w:rPr>
                <w:rFonts w:cstheme="minorHAnsi"/>
                <w:sz w:val="22"/>
                <w:szCs w:val="22"/>
                <w:lang w:val="en-GB"/>
              </w:rPr>
              <w:t xml:space="preserve">, SLT member &amp; parent with agreed targets that will be monitored over 2 weeks. </w:t>
            </w:r>
          </w:p>
        </w:tc>
      </w:tr>
    </w:tbl>
    <w:p w14:paraId="7D535F2A" w14:textId="0B68FD75" w:rsidR="00433EF9" w:rsidRPr="001B453B" w:rsidRDefault="00433EF9" w:rsidP="00433EF9">
      <w:pPr>
        <w:rPr>
          <w:rFonts w:cstheme="minorHAnsi"/>
          <w:sz w:val="22"/>
          <w:szCs w:val="22"/>
          <w:lang w:val="en-GB"/>
        </w:rPr>
      </w:pPr>
      <w:r w:rsidRPr="001B453B">
        <w:rPr>
          <w:rFonts w:cstheme="minorHAnsi"/>
          <w:sz w:val="22"/>
          <w:szCs w:val="22"/>
          <w:lang w:val="en-GB"/>
        </w:rPr>
        <w:t xml:space="preserve"> </w:t>
      </w:r>
    </w:p>
    <w:p w14:paraId="5DA64CBB" w14:textId="7983A80A" w:rsidR="00B849DB" w:rsidRPr="001B453B" w:rsidRDefault="00B849DB" w:rsidP="00B849DB">
      <w:pPr>
        <w:pStyle w:val="ListParagraph"/>
        <w:ind w:left="0"/>
        <w:rPr>
          <w:rFonts w:cstheme="minorHAnsi"/>
          <w:b/>
          <w:sz w:val="22"/>
          <w:szCs w:val="22"/>
          <w:lang w:val="en-GB"/>
        </w:rPr>
      </w:pPr>
      <w:r w:rsidRPr="001B453B">
        <w:rPr>
          <w:rFonts w:cstheme="minorHAnsi"/>
          <w:b/>
          <w:sz w:val="22"/>
          <w:szCs w:val="22"/>
          <w:lang w:val="en-GB"/>
        </w:rPr>
        <w:t>Support beyond the classroom</w:t>
      </w:r>
    </w:p>
    <w:p w14:paraId="3BEEAF98" w14:textId="77777777" w:rsidR="001B453B" w:rsidRPr="001B453B" w:rsidRDefault="001B453B" w:rsidP="001B453B">
      <w:pPr>
        <w:jc w:val="both"/>
        <w:rPr>
          <w:rFonts w:cstheme="minorHAnsi"/>
          <w:b/>
          <w:bCs/>
          <w:sz w:val="22"/>
          <w:szCs w:val="22"/>
          <w:u w:val="single"/>
        </w:rPr>
      </w:pPr>
    </w:p>
    <w:p w14:paraId="0955F2A2" w14:textId="745A013E" w:rsidR="001B453B" w:rsidRPr="00C75E2B" w:rsidRDefault="001B453B" w:rsidP="001B453B">
      <w:pPr>
        <w:jc w:val="both"/>
        <w:rPr>
          <w:rFonts w:cstheme="minorHAnsi"/>
          <w:b/>
          <w:bCs/>
          <w:sz w:val="22"/>
          <w:szCs w:val="22"/>
        </w:rPr>
      </w:pPr>
      <w:r w:rsidRPr="00C75E2B">
        <w:rPr>
          <w:rFonts w:cstheme="minorHAnsi"/>
          <w:b/>
          <w:bCs/>
          <w:sz w:val="22"/>
          <w:szCs w:val="22"/>
        </w:rPr>
        <w:t xml:space="preserve">Individual </w:t>
      </w:r>
      <w:proofErr w:type="spellStart"/>
      <w:r w:rsidRPr="00C75E2B">
        <w:rPr>
          <w:rFonts w:cstheme="minorHAnsi"/>
          <w:b/>
          <w:bCs/>
          <w:sz w:val="22"/>
          <w:szCs w:val="22"/>
        </w:rPr>
        <w:t>Behaviour</w:t>
      </w:r>
      <w:proofErr w:type="spellEnd"/>
      <w:r w:rsidRPr="00C75E2B">
        <w:rPr>
          <w:rFonts w:cstheme="minorHAnsi"/>
          <w:b/>
          <w:bCs/>
          <w:sz w:val="22"/>
          <w:szCs w:val="22"/>
        </w:rPr>
        <w:t xml:space="preserve"> Plans</w:t>
      </w:r>
    </w:p>
    <w:p w14:paraId="4887762F" w14:textId="77777777" w:rsidR="001B453B" w:rsidRPr="001B453B" w:rsidRDefault="001B453B" w:rsidP="001B453B">
      <w:pPr>
        <w:pStyle w:val="BodyTextIndent2"/>
        <w:ind w:left="0"/>
        <w:rPr>
          <w:rFonts w:asciiTheme="minorHAnsi" w:hAnsiTheme="minorHAnsi" w:cstheme="minorHAnsi"/>
          <w:sz w:val="22"/>
          <w:szCs w:val="22"/>
        </w:rPr>
      </w:pPr>
      <w:r w:rsidRPr="001B453B">
        <w:rPr>
          <w:rFonts w:asciiTheme="minorHAnsi" w:hAnsiTheme="minorHAnsi" w:cstheme="minorHAnsi"/>
          <w:sz w:val="22"/>
          <w:szCs w:val="22"/>
        </w:rPr>
        <w:t xml:space="preserve">Where a child is not responding to the usual incentives and sanctions outlined above an Individual Behaviour Plan will need to be put in place.  It is the responsibility of the SENCO to meet with the </w:t>
      </w:r>
      <w:r w:rsidRPr="001B453B">
        <w:rPr>
          <w:rFonts w:asciiTheme="minorHAnsi" w:hAnsiTheme="minorHAnsi" w:cstheme="minorHAnsi"/>
          <w:sz w:val="22"/>
          <w:szCs w:val="22"/>
        </w:rPr>
        <w:lastRenderedPageBreak/>
        <w:t xml:space="preserve">relevant staff to look for any underlying issues which may be causing the behaviour.  A behaviour plan will be agreed which allows all the adults involved to have a common understanding and achieve a consistent approach towards the child.  </w:t>
      </w:r>
    </w:p>
    <w:p w14:paraId="0FCDB2CF" w14:textId="77777777" w:rsidR="001B453B" w:rsidRPr="001B453B" w:rsidRDefault="001B453B" w:rsidP="001B453B">
      <w:pPr>
        <w:pStyle w:val="BodyTextIndent2"/>
        <w:ind w:left="0"/>
        <w:rPr>
          <w:rFonts w:asciiTheme="minorHAnsi" w:hAnsiTheme="minorHAnsi" w:cstheme="minorHAnsi"/>
          <w:sz w:val="22"/>
          <w:szCs w:val="22"/>
        </w:rPr>
      </w:pPr>
    </w:p>
    <w:p w14:paraId="6151587C"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Triggers for behaviours will be examined and modifications to the routine of environment made where possible.  </w:t>
      </w:r>
    </w:p>
    <w:p w14:paraId="08BC6A1D"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Any signs that negative behaviour may be about to occur are noted and early intervention strategies that work for the child are put into the plan, for example planned </w:t>
      </w:r>
      <w:proofErr w:type="gramStart"/>
      <w:r w:rsidRPr="001B453B">
        <w:rPr>
          <w:rFonts w:asciiTheme="minorHAnsi" w:hAnsiTheme="minorHAnsi" w:cstheme="minorHAnsi"/>
          <w:sz w:val="22"/>
          <w:szCs w:val="22"/>
        </w:rPr>
        <w:t>ignoring</w:t>
      </w:r>
      <w:proofErr w:type="gramEnd"/>
      <w:r w:rsidRPr="001B453B">
        <w:rPr>
          <w:rFonts w:asciiTheme="minorHAnsi" w:hAnsiTheme="minorHAnsi" w:cstheme="minorHAnsi"/>
          <w:sz w:val="22"/>
          <w:szCs w:val="22"/>
        </w:rPr>
        <w:t xml:space="preserve">, distraction or humour.  </w:t>
      </w:r>
    </w:p>
    <w:p w14:paraId="3F3F7E93"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The process to follow for when the child’s behaviour has escalated are also included, this may need to include physical intervention.  </w:t>
      </w:r>
    </w:p>
    <w:p w14:paraId="01E7B568"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Once a plan has been agreed parents are met with to explain the plan and systems put in place and to discuss how they can support this at home. </w:t>
      </w:r>
    </w:p>
    <w:p w14:paraId="31270EC1" w14:textId="02C2D1EF" w:rsidR="001B453B" w:rsidRPr="00C75E2B" w:rsidRDefault="001B453B" w:rsidP="001B453B">
      <w:pPr>
        <w:pStyle w:val="Heading1"/>
        <w:ind w:left="0"/>
        <w:rPr>
          <w:rFonts w:asciiTheme="minorHAnsi" w:hAnsiTheme="minorHAnsi" w:cstheme="minorHAnsi"/>
          <w:sz w:val="22"/>
          <w:szCs w:val="22"/>
        </w:rPr>
      </w:pPr>
      <w:r w:rsidRPr="00C75E2B">
        <w:rPr>
          <w:rFonts w:asciiTheme="minorHAnsi" w:hAnsiTheme="minorHAnsi" w:cstheme="minorHAnsi"/>
          <w:sz w:val="22"/>
          <w:szCs w:val="22"/>
        </w:rPr>
        <w:t>Restrictive Physical Intervention</w:t>
      </w:r>
    </w:p>
    <w:p w14:paraId="09CD3D24" w14:textId="3016895B" w:rsidR="001B453B" w:rsidRPr="001B453B" w:rsidRDefault="001B453B" w:rsidP="001B453B">
      <w:pPr>
        <w:rPr>
          <w:rFonts w:cstheme="minorHAnsi"/>
          <w:sz w:val="22"/>
          <w:szCs w:val="22"/>
        </w:rPr>
      </w:pPr>
      <w:r w:rsidRPr="001B453B">
        <w:rPr>
          <w:rFonts w:cstheme="minorHAnsi"/>
          <w:sz w:val="22"/>
          <w:szCs w:val="22"/>
        </w:rPr>
        <w:t xml:space="preserve">Once physical intervention has needed to be used with a child a plan has to be put in place should this need to happen again.  This information will take the form of a ‘Positive Handling Plan’ and is included on the child’s </w:t>
      </w:r>
      <w:proofErr w:type="spellStart"/>
      <w:r w:rsidRPr="001B453B">
        <w:rPr>
          <w:rFonts w:cstheme="minorHAnsi"/>
          <w:sz w:val="22"/>
          <w:szCs w:val="22"/>
        </w:rPr>
        <w:t>Behaviour</w:t>
      </w:r>
      <w:proofErr w:type="spellEnd"/>
      <w:r w:rsidRPr="001B453B">
        <w:rPr>
          <w:rFonts w:cstheme="minorHAnsi"/>
          <w:sz w:val="22"/>
          <w:szCs w:val="22"/>
        </w:rPr>
        <w:t xml:space="preserve"> Plan.  The Plan will include:</w:t>
      </w:r>
    </w:p>
    <w:p w14:paraId="21AF435B" w14:textId="77777777" w:rsidR="001B453B" w:rsidRPr="001B453B" w:rsidRDefault="001B453B" w:rsidP="001B453B">
      <w:pPr>
        <w:rPr>
          <w:rFonts w:cstheme="minorHAnsi"/>
          <w:sz w:val="22"/>
          <w:szCs w:val="22"/>
        </w:rPr>
      </w:pPr>
    </w:p>
    <w:p w14:paraId="5BB7B327"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 xml:space="preserve">The specific measures </w:t>
      </w:r>
      <w:proofErr w:type="gramStart"/>
      <w:r w:rsidRPr="001B453B">
        <w:rPr>
          <w:rFonts w:cstheme="minorHAnsi"/>
          <w:sz w:val="22"/>
          <w:szCs w:val="22"/>
        </w:rPr>
        <w:t>in</w:t>
      </w:r>
      <w:proofErr w:type="gramEnd"/>
      <w:r w:rsidRPr="001B453B">
        <w:rPr>
          <w:rFonts w:cstheme="minorHAnsi"/>
          <w:sz w:val="22"/>
          <w:szCs w:val="22"/>
        </w:rPr>
        <w:t xml:space="preserve"> place to prevent the need for restrictive physical intervention.  Restrictive intervention will be a planned last resort.</w:t>
      </w:r>
    </w:p>
    <w:p w14:paraId="3160C8BE"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The specific procedure to be used if physical intervention is necessary using Team Teach procedures.</w:t>
      </w:r>
    </w:p>
    <w:p w14:paraId="6901F83D" w14:textId="472E172E"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Parent/</w:t>
      </w:r>
      <w:r w:rsidR="00A57AD2" w:rsidRPr="001B453B">
        <w:rPr>
          <w:rFonts w:cstheme="minorHAnsi"/>
          <w:sz w:val="22"/>
          <w:szCs w:val="22"/>
        </w:rPr>
        <w:t>carers</w:t>
      </w:r>
      <w:r w:rsidRPr="001B453B">
        <w:rPr>
          <w:rFonts w:cstheme="minorHAnsi"/>
          <w:sz w:val="22"/>
          <w:szCs w:val="22"/>
        </w:rPr>
        <w:t xml:space="preserve"> involvement to ensure that they are clear about what specific action the school may take, when and why.</w:t>
      </w:r>
    </w:p>
    <w:p w14:paraId="0B9D267D" w14:textId="77777777" w:rsidR="001B453B" w:rsidRPr="001B453B" w:rsidRDefault="001B453B" w:rsidP="001B453B">
      <w:pPr>
        <w:ind w:left="1800"/>
        <w:rPr>
          <w:rFonts w:cstheme="minorHAnsi"/>
          <w:sz w:val="22"/>
          <w:szCs w:val="22"/>
        </w:rPr>
      </w:pPr>
    </w:p>
    <w:p w14:paraId="26DA3339" w14:textId="00D29238" w:rsidR="001B453B" w:rsidRPr="001B453B" w:rsidRDefault="001B453B" w:rsidP="001B453B">
      <w:pPr>
        <w:rPr>
          <w:rFonts w:cstheme="minorHAnsi"/>
          <w:b/>
          <w:sz w:val="22"/>
          <w:szCs w:val="22"/>
        </w:rPr>
      </w:pPr>
      <w:r w:rsidRPr="001B453B">
        <w:rPr>
          <w:rFonts w:cstheme="minorHAnsi"/>
          <w:b/>
          <w:sz w:val="22"/>
          <w:szCs w:val="22"/>
        </w:rPr>
        <w:t>Administration:</w:t>
      </w:r>
    </w:p>
    <w:p w14:paraId="1BEBD2D2"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 xml:space="preserve">A copy of the </w:t>
      </w:r>
      <w:proofErr w:type="spellStart"/>
      <w:r w:rsidRPr="001B453B">
        <w:rPr>
          <w:rFonts w:cstheme="minorHAnsi"/>
          <w:sz w:val="22"/>
          <w:szCs w:val="22"/>
        </w:rPr>
        <w:t>Behaviour</w:t>
      </w:r>
      <w:proofErr w:type="spellEnd"/>
      <w:r w:rsidRPr="001B453B">
        <w:rPr>
          <w:rFonts w:cstheme="minorHAnsi"/>
          <w:sz w:val="22"/>
          <w:szCs w:val="22"/>
        </w:rPr>
        <w:t xml:space="preserve"> Plan needs to be shared with all those concerned including lunchtime staff and LSAs.</w:t>
      </w:r>
    </w:p>
    <w:p w14:paraId="41039636" w14:textId="088ED0BE" w:rsidR="001B453B" w:rsidRPr="001B453B" w:rsidRDefault="009C1C54" w:rsidP="001B453B">
      <w:pPr>
        <w:numPr>
          <w:ilvl w:val="0"/>
          <w:numId w:val="29"/>
        </w:numPr>
        <w:tabs>
          <w:tab w:val="clear" w:pos="2160"/>
          <w:tab w:val="num" w:pos="720"/>
        </w:tabs>
        <w:ind w:left="720"/>
        <w:rPr>
          <w:rFonts w:cstheme="minorHAnsi"/>
          <w:sz w:val="22"/>
          <w:szCs w:val="22"/>
        </w:rPr>
      </w:pPr>
      <w:r>
        <w:rPr>
          <w:rFonts w:cstheme="minorHAnsi"/>
          <w:sz w:val="22"/>
          <w:szCs w:val="22"/>
        </w:rPr>
        <w:t>Significan</w:t>
      </w:r>
      <w:r w:rsidR="00E072B2">
        <w:rPr>
          <w:rFonts w:cstheme="minorHAnsi"/>
          <w:sz w:val="22"/>
          <w:szCs w:val="22"/>
        </w:rPr>
        <w:t>t</w:t>
      </w:r>
      <w:r w:rsidR="001B453B" w:rsidRPr="001B453B">
        <w:rPr>
          <w:rFonts w:cstheme="minorHAnsi"/>
          <w:sz w:val="22"/>
          <w:szCs w:val="22"/>
        </w:rPr>
        <w:t xml:space="preserve"> Incident</w:t>
      </w:r>
      <w:r>
        <w:rPr>
          <w:rFonts w:cstheme="minorHAnsi"/>
          <w:sz w:val="22"/>
          <w:szCs w:val="22"/>
        </w:rPr>
        <w:t>/ Restraint</w:t>
      </w:r>
      <w:r w:rsidR="001B453B" w:rsidRPr="001B453B">
        <w:rPr>
          <w:rFonts w:cstheme="minorHAnsi"/>
          <w:sz w:val="22"/>
          <w:szCs w:val="22"/>
        </w:rPr>
        <w:t xml:space="preserve"> Record to be completed after any incident involving Restrictive Physical Intervention and then logged in a bound book</w:t>
      </w:r>
      <w:r w:rsidR="00E072B2">
        <w:rPr>
          <w:rFonts w:cstheme="minorHAnsi"/>
          <w:sz w:val="22"/>
          <w:szCs w:val="22"/>
        </w:rPr>
        <w:t xml:space="preserve"> by member of SLT.</w:t>
      </w:r>
    </w:p>
    <w:p w14:paraId="41A659E1"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 xml:space="preserve">Parents/carers to be informed when an incident has taken place; parents/carers will be asked sign the Incident Record to show they have been </w:t>
      </w:r>
      <w:proofErr w:type="gramStart"/>
      <w:r w:rsidRPr="001B453B">
        <w:rPr>
          <w:rFonts w:cstheme="minorHAnsi"/>
          <w:sz w:val="22"/>
          <w:szCs w:val="22"/>
        </w:rPr>
        <w:t>informed</w:t>
      </w:r>
      <w:proofErr w:type="gramEnd"/>
    </w:p>
    <w:p w14:paraId="25D2D26C" w14:textId="77777777" w:rsidR="001B453B" w:rsidRPr="001B453B" w:rsidRDefault="001B453B" w:rsidP="001B453B">
      <w:pPr>
        <w:numPr>
          <w:ilvl w:val="0"/>
          <w:numId w:val="29"/>
        </w:numPr>
        <w:tabs>
          <w:tab w:val="clear" w:pos="2160"/>
          <w:tab w:val="num" w:pos="720"/>
        </w:tabs>
        <w:ind w:left="720"/>
        <w:rPr>
          <w:rFonts w:cstheme="minorHAnsi"/>
          <w:sz w:val="22"/>
          <w:szCs w:val="22"/>
        </w:rPr>
      </w:pPr>
      <w:proofErr w:type="spellStart"/>
      <w:r w:rsidRPr="001B453B">
        <w:rPr>
          <w:rFonts w:cstheme="minorHAnsi"/>
          <w:sz w:val="22"/>
          <w:szCs w:val="22"/>
        </w:rPr>
        <w:t>Behaviour</w:t>
      </w:r>
      <w:proofErr w:type="spellEnd"/>
      <w:r w:rsidRPr="001B453B">
        <w:rPr>
          <w:rFonts w:cstheme="minorHAnsi"/>
          <w:sz w:val="22"/>
          <w:szCs w:val="22"/>
        </w:rPr>
        <w:t xml:space="preserve"> Plans and Incident Record books to be stored centrally for a minimum of seven years after the child has left the </w:t>
      </w:r>
      <w:proofErr w:type="gramStart"/>
      <w:r w:rsidRPr="001B453B">
        <w:rPr>
          <w:rFonts w:cstheme="minorHAnsi"/>
          <w:sz w:val="22"/>
          <w:szCs w:val="22"/>
        </w:rPr>
        <w:t>school</w:t>
      </w:r>
      <w:proofErr w:type="gramEnd"/>
    </w:p>
    <w:p w14:paraId="23DF503A"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 xml:space="preserve">Procedures are in place to debrief staff and pupils after each </w:t>
      </w:r>
      <w:proofErr w:type="gramStart"/>
      <w:r w:rsidRPr="001B453B">
        <w:rPr>
          <w:rFonts w:cstheme="minorHAnsi"/>
          <w:sz w:val="22"/>
          <w:szCs w:val="22"/>
        </w:rPr>
        <w:t>incident</w:t>
      </w:r>
      <w:proofErr w:type="gramEnd"/>
    </w:p>
    <w:p w14:paraId="4915967D" w14:textId="77777777" w:rsidR="001B453B" w:rsidRPr="001B453B" w:rsidRDefault="001B453B" w:rsidP="001B453B">
      <w:pPr>
        <w:ind w:left="1440"/>
        <w:rPr>
          <w:rFonts w:cstheme="minorHAnsi"/>
          <w:sz w:val="22"/>
          <w:szCs w:val="22"/>
        </w:rPr>
      </w:pPr>
    </w:p>
    <w:p w14:paraId="5C3B15F2" w14:textId="77777777" w:rsidR="001B453B" w:rsidRPr="001B453B" w:rsidRDefault="001B453B" w:rsidP="001B453B">
      <w:pPr>
        <w:tabs>
          <w:tab w:val="num" w:pos="2880"/>
        </w:tabs>
        <w:rPr>
          <w:rFonts w:cstheme="minorHAnsi"/>
          <w:sz w:val="22"/>
          <w:szCs w:val="22"/>
        </w:rPr>
      </w:pPr>
      <w:r w:rsidRPr="001B453B">
        <w:rPr>
          <w:rFonts w:cstheme="minorHAnsi"/>
          <w:sz w:val="22"/>
          <w:szCs w:val="22"/>
        </w:rPr>
        <w:t xml:space="preserve">The Law allows for teachers and other people </w:t>
      </w:r>
      <w:proofErr w:type="spellStart"/>
      <w:r w:rsidRPr="001B453B">
        <w:rPr>
          <w:rFonts w:cstheme="minorHAnsi"/>
          <w:sz w:val="22"/>
          <w:szCs w:val="22"/>
        </w:rPr>
        <w:t>authorised</w:t>
      </w:r>
      <w:proofErr w:type="spellEnd"/>
      <w:r w:rsidRPr="001B453B">
        <w:rPr>
          <w:rFonts w:cstheme="minorHAnsi"/>
          <w:sz w:val="22"/>
          <w:szCs w:val="22"/>
        </w:rPr>
        <w:t xml:space="preserve"> by the Head Teacher to use Restrictive Physical Intervention to prevent a pupil doing or continuing to do any of the following:</w:t>
      </w:r>
    </w:p>
    <w:p w14:paraId="61C5CB44" w14:textId="77777777" w:rsidR="001B453B" w:rsidRPr="001B453B" w:rsidRDefault="001B453B" w:rsidP="001B453B">
      <w:pPr>
        <w:ind w:left="360" w:hanging="360"/>
        <w:rPr>
          <w:rFonts w:cstheme="minorHAnsi"/>
          <w:sz w:val="22"/>
          <w:szCs w:val="22"/>
        </w:rPr>
      </w:pPr>
    </w:p>
    <w:p w14:paraId="7C13CE2F"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Injuring themselves</w:t>
      </w:r>
    </w:p>
    <w:p w14:paraId="1ED9E327"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Injuring others</w:t>
      </w:r>
    </w:p>
    <w:p w14:paraId="27EC0F3C"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Causing damage to property</w:t>
      </w:r>
    </w:p>
    <w:p w14:paraId="26112FE3"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Committing a criminal offence</w:t>
      </w:r>
    </w:p>
    <w:p w14:paraId="7C66EF0D" w14:textId="77777777" w:rsidR="001B453B" w:rsidRPr="001B453B" w:rsidRDefault="001B453B" w:rsidP="001B453B">
      <w:pPr>
        <w:numPr>
          <w:ilvl w:val="0"/>
          <w:numId w:val="28"/>
        </w:numPr>
        <w:ind w:left="720"/>
        <w:rPr>
          <w:rFonts w:cstheme="minorHAnsi"/>
          <w:sz w:val="22"/>
          <w:szCs w:val="22"/>
        </w:rPr>
      </w:pPr>
      <w:r w:rsidRPr="001B453B">
        <w:rPr>
          <w:rFonts w:cstheme="minorHAnsi"/>
          <w:sz w:val="22"/>
          <w:szCs w:val="22"/>
        </w:rPr>
        <w:t xml:space="preserve">and to maintain good order and discipline in the classroom.  This may include the use of reasonable force to: </w:t>
      </w:r>
    </w:p>
    <w:p w14:paraId="13EDD2E4" w14:textId="77777777"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remove disruptive children from the classroom where they have refused to follow an instruction to do </w:t>
      </w:r>
      <w:proofErr w:type="gramStart"/>
      <w:r w:rsidRPr="001B453B">
        <w:rPr>
          <w:rFonts w:cstheme="minorHAnsi"/>
          <w:sz w:val="22"/>
          <w:szCs w:val="22"/>
        </w:rPr>
        <w:t>so</w:t>
      </w:r>
      <w:proofErr w:type="gramEnd"/>
    </w:p>
    <w:p w14:paraId="25C03066" w14:textId="3C88A1A9"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prevent a </w:t>
      </w:r>
      <w:r w:rsidR="00B75F98">
        <w:rPr>
          <w:rFonts w:cstheme="minorHAnsi"/>
          <w:sz w:val="22"/>
          <w:szCs w:val="22"/>
        </w:rPr>
        <w:t>child</w:t>
      </w:r>
      <w:r w:rsidRPr="001B453B">
        <w:rPr>
          <w:rFonts w:cstheme="minorHAnsi"/>
          <w:sz w:val="22"/>
          <w:szCs w:val="22"/>
        </w:rPr>
        <w:t xml:space="preserve"> behaving in a way that disrupts a school event or a school trip or </w:t>
      </w:r>
      <w:proofErr w:type="gramStart"/>
      <w:r w:rsidRPr="001B453B">
        <w:rPr>
          <w:rFonts w:cstheme="minorHAnsi"/>
          <w:sz w:val="22"/>
          <w:szCs w:val="22"/>
        </w:rPr>
        <w:t>visit</w:t>
      </w:r>
      <w:proofErr w:type="gramEnd"/>
    </w:p>
    <w:p w14:paraId="590D7C0A" w14:textId="73621FBF"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prevent a </w:t>
      </w:r>
      <w:r w:rsidR="00B75F98">
        <w:rPr>
          <w:rFonts w:cstheme="minorHAnsi"/>
          <w:sz w:val="22"/>
          <w:szCs w:val="22"/>
        </w:rPr>
        <w:t>child</w:t>
      </w:r>
      <w:r w:rsidRPr="001B453B">
        <w:rPr>
          <w:rFonts w:cstheme="minorHAnsi"/>
          <w:sz w:val="22"/>
          <w:szCs w:val="22"/>
        </w:rPr>
        <w:t xml:space="preserve"> leaving the classroom </w:t>
      </w:r>
      <w:proofErr w:type="gramStart"/>
      <w:r w:rsidRPr="001B453B">
        <w:rPr>
          <w:rFonts w:cstheme="minorHAnsi"/>
          <w:sz w:val="22"/>
          <w:szCs w:val="22"/>
        </w:rPr>
        <w:t>where</w:t>
      </w:r>
      <w:proofErr w:type="gramEnd"/>
      <w:r w:rsidRPr="001B453B">
        <w:rPr>
          <w:rFonts w:cstheme="minorHAnsi"/>
          <w:sz w:val="22"/>
          <w:szCs w:val="22"/>
        </w:rPr>
        <w:t xml:space="preserve"> allowing the </w:t>
      </w:r>
      <w:r w:rsidR="00A57AD2">
        <w:rPr>
          <w:rFonts w:cstheme="minorHAnsi"/>
          <w:sz w:val="22"/>
          <w:szCs w:val="22"/>
        </w:rPr>
        <w:t>child</w:t>
      </w:r>
      <w:r w:rsidRPr="001B453B">
        <w:rPr>
          <w:rFonts w:cstheme="minorHAnsi"/>
          <w:sz w:val="22"/>
          <w:szCs w:val="22"/>
        </w:rPr>
        <w:t xml:space="preserve"> to leave would risk their safety or lead to </w:t>
      </w:r>
      <w:proofErr w:type="spellStart"/>
      <w:r w:rsidRPr="001B453B">
        <w:rPr>
          <w:rFonts w:cstheme="minorHAnsi"/>
          <w:sz w:val="22"/>
          <w:szCs w:val="22"/>
        </w:rPr>
        <w:t>behaviour</w:t>
      </w:r>
      <w:proofErr w:type="spellEnd"/>
      <w:r w:rsidRPr="001B453B">
        <w:rPr>
          <w:rFonts w:cstheme="minorHAnsi"/>
          <w:sz w:val="22"/>
          <w:szCs w:val="22"/>
        </w:rPr>
        <w:t xml:space="preserve"> that disrupts the </w:t>
      </w:r>
      <w:proofErr w:type="spellStart"/>
      <w:r w:rsidRPr="001B453B">
        <w:rPr>
          <w:rFonts w:cstheme="minorHAnsi"/>
          <w:sz w:val="22"/>
          <w:szCs w:val="22"/>
        </w:rPr>
        <w:t>behaviour</w:t>
      </w:r>
      <w:proofErr w:type="spellEnd"/>
      <w:r w:rsidRPr="001B453B">
        <w:rPr>
          <w:rFonts w:cstheme="minorHAnsi"/>
          <w:sz w:val="22"/>
          <w:szCs w:val="22"/>
        </w:rPr>
        <w:t xml:space="preserve"> of others</w:t>
      </w:r>
    </w:p>
    <w:p w14:paraId="755C744E" w14:textId="4C4EA021" w:rsidR="001B453B" w:rsidRPr="001B453B" w:rsidRDefault="001B453B" w:rsidP="001B453B">
      <w:pPr>
        <w:numPr>
          <w:ilvl w:val="0"/>
          <w:numId w:val="33"/>
        </w:numPr>
        <w:rPr>
          <w:rFonts w:cstheme="minorHAnsi"/>
          <w:sz w:val="22"/>
          <w:szCs w:val="22"/>
        </w:rPr>
      </w:pPr>
      <w:r w:rsidRPr="001B453B">
        <w:rPr>
          <w:rFonts w:cstheme="minorHAnsi"/>
          <w:sz w:val="22"/>
          <w:szCs w:val="22"/>
        </w:rPr>
        <w:lastRenderedPageBreak/>
        <w:t xml:space="preserve">prevent a </w:t>
      </w:r>
      <w:r w:rsidR="00A57AD2">
        <w:rPr>
          <w:rFonts w:cstheme="minorHAnsi"/>
          <w:sz w:val="22"/>
          <w:szCs w:val="22"/>
        </w:rPr>
        <w:t>child</w:t>
      </w:r>
      <w:r w:rsidRPr="001B453B">
        <w:rPr>
          <w:rFonts w:cstheme="minorHAnsi"/>
          <w:sz w:val="22"/>
          <w:szCs w:val="22"/>
        </w:rPr>
        <w:t xml:space="preserve"> from attacking a member of staff or another pupil, or to stop a fight in the </w:t>
      </w:r>
      <w:proofErr w:type="gramStart"/>
      <w:r w:rsidRPr="001B453B">
        <w:rPr>
          <w:rFonts w:cstheme="minorHAnsi"/>
          <w:sz w:val="22"/>
          <w:szCs w:val="22"/>
        </w:rPr>
        <w:t>playground</w:t>
      </w:r>
      <w:proofErr w:type="gramEnd"/>
    </w:p>
    <w:p w14:paraId="76E6CB05" w14:textId="4502047E"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restrain a </w:t>
      </w:r>
      <w:r w:rsidR="00B75F98">
        <w:rPr>
          <w:rFonts w:cstheme="minorHAnsi"/>
          <w:sz w:val="22"/>
          <w:szCs w:val="22"/>
        </w:rPr>
        <w:t>child</w:t>
      </w:r>
      <w:r w:rsidRPr="001B453B">
        <w:rPr>
          <w:rFonts w:cstheme="minorHAnsi"/>
          <w:sz w:val="22"/>
          <w:szCs w:val="22"/>
        </w:rPr>
        <w:t xml:space="preserve"> at risk of harming themselves through physical outbursts.</w:t>
      </w:r>
    </w:p>
    <w:p w14:paraId="0F07743B" w14:textId="77777777" w:rsidR="001B453B" w:rsidRPr="001B453B" w:rsidRDefault="001B453B" w:rsidP="001B453B">
      <w:pPr>
        <w:ind w:left="360"/>
        <w:rPr>
          <w:rFonts w:cstheme="minorHAnsi"/>
          <w:sz w:val="22"/>
          <w:szCs w:val="22"/>
        </w:rPr>
      </w:pPr>
    </w:p>
    <w:p w14:paraId="2C02C730" w14:textId="77777777" w:rsidR="001B453B" w:rsidRPr="001B453B" w:rsidRDefault="001B453B" w:rsidP="001B453B">
      <w:pPr>
        <w:tabs>
          <w:tab w:val="num" w:pos="2880"/>
        </w:tabs>
        <w:rPr>
          <w:rFonts w:cstheme="minorHAnsi"/>
          <w:sz w:val="22"/>
          <w:szCs w:val="22"/>
        </w:rPr>
      </w:pPr>
      <w:r w:rsidRPr="001B453B">
        <w:rPr>
          <w:rFonts w:cstheme="minorHAnsi"/>
          <w:sz w:val="22"/>
          <w:szCs w:val="22"/>
        </w:rPr>
        <w:t>Physical handling may also be necessary in situations of clear danger or extreme urgency.  Certain pupils may become distressed, agitated, or out of control and need calming with Restrictive Physical Intervention.  It can only be used when there are good grounds for believing that immediate action is needed and is in the child’s best interests and only minimum force will be necessary using sanctioned Team Teach holds.</w:t>
      </w:r>
    </w:p>
    <w:p w14:paraId="01A0486B" w14:textId="77777777" w:rsidR="001B453B" w:rsidRPr="001B453B" w:rsidRDefault="001B453B" w:rsidP="001B453B">
      <w:pPr>
        <w:tabs>
          <w:tab w:val="num" w:pos="426"/>
        </w:tabs>
        <w:ind w:left="426" w:hanging="426"/>
        <w:rPr>
          <w:rFonts w:cstheme="minorHAnsi"/>
          <w:sz w:val="22"/>
          <w:szCs w:val="22"/>
        </w:rPr>
      </w:pPr>
    </w:p>
    <w:p w14:paraId="7D06EB63" w14:textId="3BF17E14" w:rsidR="001B453B" w:rsidRPr="001B453B" w:rsidRDefault="001B453B" w:rsidP="001B453B">
      <w:pPr>
        <w:rPr>
          <w:rFonts w:cstheme="minorHAnsi"/>
          <w:sz w:val="22"/>
          <w:szCs w:val="22"/>
        </w:rPr>
      </w:pPr>
      <w:r w:rsidRPr="001B453B">
        <w:rPr>
          <w:rFonts w:cstheme="minorHAnsi"/>
          <w:sz w:val="22"/>
          <w:szCs w:val="22"/>
        </w:rPr>
        <w:t xml:space="preserve">Head teachers and </w:t>
      </w:r>
      <w:proofErr w:type="spellStart"/>
      <w:r w:rsidRPr="001B453B">
        <w:rPr>
          <w:rFonts w:cstheme="minorHAnsi"/>
          <w:sz w:val="22"/>
          <w:szCs w:val="22"/>
        </w:rPr>
        <w:t>authorised</w:t>
      </w:r>
      <w:proofErr w:type="spellEnd"/>
      <w:r w:rsidRPr="001B453B">
        <w:rPr>
          <w:rFonts w:cstheme="minorHAnsi"/>
          <w:sz w:val="22"/>
          <w:szCs w:val="22"/>
        </w:rPr>
        <w:t xml:space="preserve"> school staff may also use such force as is reasonable given the circumstances when conducting a search without consent for knives or weapons, alcohol, illegal drugs, stolen items, tobacco and cigarette papers, fireworks, pornographic </w:t>
      </w:r>
      <w:proofErr w:type="gramStart"/>
      <w:r w:rsidRPr="001B453B">
        <w:rPr>
          <w:rFonts w:cstheme="minorHAnsi"/>
          <w:sz w:val="22"/>
          <w:szCs w:val="22"/>
        </w:rPr>
        <w:t>images</w:t>
      </w:r>
      <w:proofErr w:type="gramEnd"/>
      <w:r w:rsidRPr="001B453B">
        <w:rPr>
          <w:rFonts w:cstheme="minorHAnsi"/>
          <w:sz w:val="22"/>
          <w:szCs w:val="22"/>
        </w:rPr>
        <w:t xml:space="preserve"> or articles that have been or could be used to commit an offence or cause harm.</w:t>
      </w:r>
    </w:p>
    <w:p w14:paraId="0D812FDA" w14:textId="77777777" w:rsidR="001B453B" w:rsidRPr="001B453B" w:rsidRDefault="001B453B" w:rsidP="001B453B">
      <w:pPr>
        <w:rPr>
          <w:rFonts w:cstheme="minorHAnsi"/>
          <w:sz w:val="22"/>
          <w:szCs w:val="22"/>
        </w:rPr>
      </w:pPr>
    </w:p>
    <w:p w14:paraId="30157904" w14:textId="478485E8" w:rsidR="001B453B" w:rsidRPr="001B453B" w:rsidRDefault="001B453B" w:rsidP="001B453B">
      <w:pPr>
        <w:rPr>
          <w:sz w:val="22"/>
          <w:szCs w:val="22"/>
        </w:rPr>
      </w:pPr>
      <w:r w:rsidRPr="001B453B">
        <w:rPr>
          <w:sz w:val="22"/>
          <w:szCs w:val="22"/>
        </w:rPr>
        <w:t>Restrictive Physical Intervention is where bodily contact using force is used</w:t>
      </w:r>
      <w:proofErr w:type="gramStart"/>
      <w:r w:rsidRPr="001B453B">
        <w:rPr>
          <w:sz w:val="22"/>
          <w:szCs w:val="22"/>
        </w:rPr>
        <w:t xml:space="preserve"> it</w:t>
      </w:r>
      <w:proofErr w:type="gramEnd"/>
      <w:r w:rsidRPr="001B453B">
        <w:rPr>
          <w:sz w:val="22"/>
          <w:szCs w:val="22"/>
        </w:rPr>
        <w:t xml:space="preserve"> is an act of care and control, not a punishment.  It refers to any instance where “reasonable force” is used to control or restrain pupils. It is important to ensure that the degree of force must be in proportion to the circumstances of the incident and the seriousness of the </w:t>
      </w:r>
      <w:proofErr w:type="spellStart"/>
      <w:r w:rsidRPr="001B453B">
        <w:rPr>
          <w:sz w:val="22"/>
          <w:szCs w:val="22"/>
        </w:rPr>
        <w:t>behaviour</w:t>
      </w:r>
      <w:proofErr w:type="spellEnd"/>
      <w:r w:rsidRPr="001B453B">
        <w:rPr>
          <w:sz w:val="22"/>
          <w:szCs w:val="22"/>
        </w:rPr>
        <w:t xml:space="preserve"> or consequences it is intended to prevent.</w:t>
      </w:r>
    </w:p>
    <w:p w14:paraId="42D0587C" w14:textId="77777777" w:rsidR="001B453B" w:rsidRPr="001B453B" w:rsidRDefault="001B453B" w:rsidP="001B453B">
      <w:pPr>
        <w:rPr>
          <w:sz w:val="22"/>
          <w:szCs w:val="22"/>
        </w:rPr>
      </w:pPr>
    </w:p>
    <w:p w14:paraId="4DDF5235" w14:textId="10D060D3" w:rsidR="001B453B" w:rsidRPr="001B453B" w:rsidRDefault="001B453B" w:rsidP="001B453B">
      <w:pPr>
        <w:rPr>
          <w:sz w:val="22"/>
          <w:szCs w:val="22"/>
        </w:rPr>
      </w:pPr>
      <w:r w:rsidRPr="001B453B">
        <w:rPr>
          <w:sz w:val="22"/>
          <w:szCs w:val="22"/>
        </w:rPr>
        <w:t xml:space="preserve">All teaching and learning support staff are </w:t>
      </w:r>
      <w:proofErr w:type="spellStart"/>
      <w:r w:rsidRPr="001B453B">
        <w:rPr>
          <w:sz w:val="22"/>
          <w:szCs w:val="22"/>
        </w:rPr>
        <w:t>authorised</w:t>
      </w:r>
      <w:proofErr w:type="spellEnd"/>
      <w:r w:rsidRPr="001B453B">
        <w:rPr>
          <w:sz w:val="22"/>
          <w:szCs w:val="22"/>
        </w:rPr>
        <w:t xml:space="preserve"> by the Head Teacher to have control of </w:t>
      </w:r>
      <w:r w:rsidR="00A57AD2">
        <w:rPr>
          <w:sz w:val="22"/>
          <w:szCs w:val="22"/>
        </w:rPr>
        <w:t>children</w:t>
      </w:r>
      <w:r w:rsidR="00A57AD2" w:rsidRPr="001B453B">
        <w:rPr>
          <w:sz w:val="22"/>
          <w:szCs w:val="22"/>
        </w:rPr>
        <w:t xml:space="preserve"> and</w:t>
      </w:r>
      <w:r w:rsidRPr="001B453B">
        <w:rPr>
          <w:sz w:val="22"/>
          <w:szCs w:val="22"/>
        </w:rPr>
        <w:t xml:space="preserve"> must act in accordance with this policy.  All staff will receive Team Teach training so that any physical intervention carried out is safe and every effort will be made to secure the presence of other staff.</w:t>
      </w:r>
    </w:p>
    <w:p w14:paraId="0B6187D6" w14:textId="77777777" w:rsidR="001B453B" w:rsidRPr="001B453B" w:rsidRDefault="001B453B" w:rsidP="001B453B">
      <w:pPr>
        <w:jc w:val="both"/>
        <w:rPr>
          <w:rFonts w:cstheme="minorHAnsi"/>
          <w:sz w:val="22"/>
          <w:szCs w:val="22"/>
        </w:rPr>
      </w:pPr>
    </w:p>
    <w:p w14:paraId="0EEA5CAB" w14:textId="77777777" w:rsidR="00C75E2B" w:rsidRDefault="001B453B" w:rsidP="00C75E2B">
      <w:pPr>
        <w:jc w:val="both"/>
        <w:rPr>
          <w:rFonts w:cstheme="minorHAnsi"/>
          <w:b/>
          <w:bCs/>
          <w:sz w:val="22"/>
          <w:szCs w:val="22"/>
        </w:rPr>
      </w:pPr>
      <w:r w:rsidRPr="00C75E2B">
        <w:rPr>
          <w:rFonts w:cstheme="minorHAnsi"/>
          <w:b/>
          <w:bCs/>
          <w:sz w:val="22"/>
          <w:szCs w:val="22"/>
        </w:rPr>
        <w:t>Exclusions</w:t>
      </w:r>
    </w:p>
    <w:p w14:paraId="46BE1E12" w14:textId="11D40C59" w:rsidR="001B453B" w:rsidRPr="00C75E2B" w:rsidRDefault="001B453B" w:rsidP="00C75E2B">
      <w:pPr>
        <w:jc w:val="both"/>
        <w:rPr>
          <w:rFonts w:cstheme="minorHAnsi"/>
          <w:b/>
          <w:bCs/>
          <w:sz w:val="22"/>
          <w:szCs w:val="22"/>
        </w:rPr>
      </w:pPr>
      <w:r w:rsidRPr="001B453B">
        <w:rPr>
          <w:rFonts w:cstheme="minorHAnsi"/>
          <w:sz w:val="22"/>
          <w:szCs w:val="22"/>
        </w:rPr>
        <w:t xml:space="preserve">Exclusion is an extreme step and will only be taken in cases where the child has been placed on a </w:t>
      </w:r>
      <w:proofErr w:type="spellStart"/>
      <w:r w:rsidRPr="001B453B">
        <w:rPr>
          <w:rFonts w:cstheme="minorHAnsi"/>
          <w:sz w:val="22"/>
          <w:szCs w:val="22"/>
        </w:rPr>
        <w:t>behaviour</w:t>
      </w:r>
      <w:proofErr w:type="spellEnd"/>
      <w:r w:rsidRPr="001B453B">
        <w:rPr>
          <w:rFonts w:cstheme="minorHAnsi"/>
          <w:sz w:val="22"/>
          <w:szCs w:val="22"/>
        </w:rPr>
        <w:t xml:space="preserve"> plan and it has not been possible to manage their </w:t>
      </w:r>
      <w:proofErr w:type="spellStart"/>
      <w:r w:rsidRPr="001B453B">
        <w:rPr>
          <w:rFonts w:cstheme="minorHAnsi"/>
          <w:sz w:val="22"/>
          <w:szCs w:val="22"/>
        </w:rPr>
        <w:t>behaviour</w:t>
      </w:r>
      <w:proofErr w:type="spellEnd"/>
      <w:r w:rsidRPr="001B453B">
        <w:rPr>
          <w:rFonts w:cstheme="minorHAnsi"/>
          <w:sz w:val="22"/>
          <w:szCs w:val="22"/>
        </w:rPr>
        <w:t xml:space="preserve"> through the Proactive and Early interventions outlined on the plan or when an exceptionally serious incident takes place.</w:t>
      </w:r>
    </w:p>
    <w:p w14:paraId="0694712F" w14:textId="77777777" w:rsidR="001B453B" w:rsidRPr="001B453B" w:rsidRDefault="001B453B" w:rsidP="001B453B">
      <w:pPr>
        <w:pStyle w:val="Default"/>
        <w:rPr>
          <w:rFonts w:asciiTheme="minorHAnsi" w:hAnsiTheme="minorHAnsi" w:cstheme="minorHAnsi"/>
          <w:sz w:val="22"/>
          <w:szCs w:val="22"/>
        </w:rPr>
      </w:pPr>
      <w:r w:rsidRPr="001B453B">
        <w:rPr>
          <w:rFonts w:asciiTheme="minorHAnsi" w:hAnsiTheme="minorHAnsi" w:cstheme="minorHAnsi"/>
          <w:sz w:val="22"/>
          <w:szCs w:val="22"/>
        </w:rPr>
        <w:t>Government guidance states that:</w:t>
      </w:r>
    </w:p>
    <w:p w14:paraId="07C6C6FC" w14:textId="77777777" w:rsidR="001B453B" w:rsidRPr="001B453B" w:rsidRDefault="001B453B" w:rsidP="001B453B">
      <w:pPr>
        <w:pStyle w:val="Default"/>
        <w:rPr>
          <w:rFonts w:asciiTheme="minorHAnsi" w:hAnsiTheme="minorHAnsi" w:cstheme="minorHAnsi"/>
          <w:sz w:val="22"/>
          <w:szCs w:val="22"/>
        </w:rPr>
      </w:pPr>
    </w:p>
    <w:p w14:paraId="6FCC59C8" w14:textId="77777777" w:rsidR="001B453B" w:rsidRPr="001B453B" w:rsidRDefault="001B453B" w:rsidP="001B453B">
      <w:pPr>
        <w:ind w:left="720"/>
        <w:rPr>
          <w:rFonts w:cstheme="minorHAnsi"/>
          <w:i/>
          <w:sz w:val="22"/>
          <w:szCs w:val="22"/>
        </w:rPr>
      </w:pPr>
      <w:r w:rsidRPr="001B453B">
        <w:rPr>
          <w:rFonts w:cstheme="minorHAnsi"/>
          <w:i/>
          <w:sz w:val="22"/>
          <w:szCs w:val="22"/>
        </w:rPr>
        <w:t xml:space="preserve">Only the head teacher </w:t>
      </w:r>
      <w:proofErr w:type="gramStart"/>
      <w:r w:rsidRPr="001B453B">
        <w:rPr>
          <w:rFonts w:cstheme="minorHAnsi"/>
          <w:i/>
          <w:sz w:val="22"/>
          <w:szCs w:val="22"/>
        </w:rPr>
        <w:t>of</w:t>
      </w:r>
      <w:proofErr w:type="gramEnd"/>
      <w:r w:rsidRPr="001B453B">
        <w:rPr>
          <w:rFonts w:cstheme="minorHAnsi"/>
          <w:i/>
          <w:sz w:val="22"/>
          <w:szCs w:val="22"/>
        </w:rPr>
        <w:t xml:space="preserve"> a school can exclude a pupil and this must be on disciplinary grounds. A pupil may be excluded for one or more fixed periods (up to a maximum of 45 school days in a single academic year), or permanently. A fixed period exclusion does not have to be for a continuous period. In exceptional cases, usually where further evidence has come to light, a fixed period exclusion may be extended or converted to a permanent exclusion. </w:t>
      </w:r>
    </w:p>
    <w:p w14:paraId="0D9D3C41" w14:textId="77777777" w:rsidR="001B453B" w:rsidRPr="001B453B" w:rsidRDefault="001B453B" w:rsidP="001B453B">
      <w:pPr>
        <w:ind w:left="720"/>
        <w:rPr>
          <w:rFonts w:cstheme="minorHAnsi"/>
          <w:i/>
          <w:sz w:val="22"/>
          <w:szCs w:val="22"/>
        </w:rPr>
      </w:pPr>
      <w:r w:rsidRPr="001B453B">
        <w:rPr>
          <w:rFonts w:cstheme="minorHAnsi"/>
          <w:i/>
          <w:sz w:val="22"/>
          <w:szCs w:val="22"/>
        </w:rPr>
        <w:t xml:space="preserve">Pupils whose </w:t>
      </w:r>
      <w:proofErr w:type="spellStart"/>
      <w:r w:rsidRPr="001B453B">
        <w:rPr>
          <w:rFonts w:cstheme="minorHAnsi"/>
          <w:i/>
          <w:sz w:val="22"/>
          <w:szCs w:val="22"/>
        </w:rPr>
        <w:t>behaviour</w:t>
      </w:r>
      <w:proofErr w:type="spellEnd"/>
      <w:r w:rsidRPr="001B453B">
        <w:rPr>
          <w:rFonts w:cstheme="minorHAnsi"/>
          <w:i/>
          <w:sz w:val="22"/>
          <w:szCs w:val="22"/>
        </w:rPr>
        <w:t xml:space="preserve"> at lunchtime is disruptive may be excluded from the school premises for the duration of the lunchtime period. In such cases the legal requirements in relation to exclusion, such as the head teacher’s duty to notify parents, still apply. Lunchtime exclusions are counted as half a school day for statistical purposes and in determining whether a governing body meeting is triggered. </w:t>
      </w:r>
    </w:p>
    <w:p w14:paraId="641D40FC" w14:textId="77777777" w:rsidR="001B453B" w:rsidRPr="001B453B" w:rsidRDefault="001B453B" w:rsidP="001B453B">
      <w:pPr>
        <w:pStyle w:val="BodyTextIndent3"/>
        <w:ind w:left="0" w:firstLine="0"/>
        <w:rPr>
          <w:rFonts w:asciiTheme="minorHAnsi" w:hAnsiTheme="minorHAnsi" w:cstheme="minorHAnsi"/>
          <w:i/>
          <w:sz w:val="22"/>
          <w:szCs w:val="22"/>
        </w:rPr>
      </w:pPr>
      <w:r w:rsidRPr="001B453B">
        <w:rPr>
          <w:rFonts w:asciiTheme="minorHAnsi" w:hAnsiTheme="minorHAnsi" w:cstheme="minorHAnsi"/>
          <w:i/>
          <w:sz w:val="22"/>
          <w:szCs w:val="22"/>
        </w:rPr>
        <w:t xml:space="preserve">‘Informal’ or ‘unofficial’ exclusions, such as sending pupils home ‘to cool off’, are unlawful, regardless of whether they occur with the agreement of parents or carers. Any exclusion of a pupil, even for short periods of time, must be formally recorded. </w:t>
      </w:r>
    </w:p>
    <w:p w14:paraId="4AD28570" w14:textId="77777777" w:rsidR="001B453B" w:rsidRPr="001B453B" w:rsidRDefault="001B453B" w:rsidP="00B849DB">
      <w:pPr>
        <w:pStyle w:val="ListParagraph"/>
        <w:ind w:left="0"/>
        <w:rPr>
          <w:rFonts w:cstheme="minorHAnsi"/>
          <w:b/>
          <w:sz w:val="22"/>
          <w:szCs w:val="22"/>
          <w:lang w:val="en-GB"/>
        </w:rPr>
      </w:pPr>
    </w:p>
    <w:p w14:paraId="5A1DCDC5" w14:textId="4FF1D7A6" w:rsidR="00303208" w:rsidRPr="001B453B" w:rsidRDefault="00303208" w:rsidP="00303208">
      <w:pPr>
        <w:jc w:val="both"/>
        <w:rPr>
          <w:rFonts w:cstheme="minorHAnsi"/>
          <w:b/>
          <w:bCs/>
          <w:sz w:val="22"/>
          <w:szCs w:val="22"/>
        </w:rPr>
      </w:pPr>
      <w:r w:rsidRPr="001B453B">
        <w:rPr>
          <w:rFonts w:cstheme="minorHAnsi"/>
          <w:b/>
          <w:bCs/>
          <w:sz w:val="22"/>
          <w:szCs w:val="22"/>
        </w:rPr>
        <w:t>Pupils Conduct Outside the School Gates</w:t>
      </w:r>
    </w:p>
    <w:p w14:paraId="446BF002" w14:textId="77777777" w:rsidR="00303208" w:rsidRPr="001B453B" w:rsidRDefault="00303208" w:rsidP="00303208">
      <w:pPr>
        <w:numPr>
          <w:ilvl w:val="1"/>
          <w:numId w:val="30"/>
        </w:numPr>
        <w:tabs>
          <w:tab w:val="clear" w:pos="1440"/>
        </w:tabs>
        <w:ind w:left="426" w:hanging="426"/>
        <w:jc w:val="both"/>
        <w:rPr>
          <w:rFonts w:cstheme="minorHAnsi"/>
          <w:bCs/>
          <w:sz w:val="22"/>
          <w:szCs w:val="22"/>
        </w:rPr>
      </w:pPr>
      <w:r w:rsidRPr="001B453B">
        <w:rPr>
          <w:rFonts w:cstheme="minorHAnsi"/>
          <w:bCs/>
          <w:sz w:val="22"/>
          <w:szCs w:val="22"/>
        </w:rPr>
        <w:t xml:space="preserve">Any criminal </w:t>
      </w:r>
      <w:proofErr w:type="spellStart"/>
      <w:r w:rsidRPr="001B453B">
        <w:rPr>
          <w:rFonts w:cstheme="minorHAnsi"/>
          <w:bCs/>
          <w:sz w:val="22"/>
          <w:szCs w:val="22"/>
        </w:rPr>
        <w:t>behaviour</w:t>
      </w:r>
      <w:proofErr w:type="spellEnd"/>
      <w:r w:rsidRPr="001B453B">
        <w:rPr>
          <w:rFonts w:cstheme="minorHAnsi"/>
          <w:bCs/>
          <w:sz w:val="22"/>
          <w:szCs w:val="22"/>
        </w:rPr>
        <w:t xml:space="preserve"> reported or witnessed outside the school site will be reported to the police.</w:t>
      </w:r>
    </w:p>
    <w:p w14:paraId="7BE356B6" w14:textId="77777777" w:rsidR="00303208" w:rsidRPr="001B453B" w:rsidRDefault="00303208" w:rsidP="00303208">
      <w:pPr>
        <w:numPr>
          <w:ilvl w:val="1"/>
          <w:numId w:val="30"/>
        </w:numPr>
        <w:tabs>
          <w:tab w:val="clear" w:pos="1440"/>
        </w:tabs>
        <w:ind w:left="426" w:hanging="426"/>
        <w:jc w:val="both"/>
        <w:rPr>
          <w:rFonts w:cstheme="minorHAnsi"/>
          <w:bCs/>
          <w:sz w:val="22"/>
          <w:szCs w:val="22"/>
        </w:rPr>
      </w:pPr>
      <w:r w:rsidRPr="001B453B">
        <w:rPr>
          <w:rFonts w:cstheme="minorHAnsi"/>
          <w:bCs/>
          <w:sz w:val="22"/>
          <w:szCs w:val="22"/>
        </w:rPr>
        <w:lastRenderedPageBreak/>
        <w:t xml:space="preserve">Any non-criminal bad </w:t>
      </w:r>
      <w:proofErr w:type="spellStart"/>
      <w:r w:rsidRPr="001B453B">
        <w:rPr>
          <w:rFonts w:cstheme="minorHAnsi"/>
          <w:bCs/>
          <w:sz w:val="22"/>
          <w:szCs w:val="22"/>
        </w:rPr>
        <w:t>behaviour</w:t>
      </w:r>
      <w:proofErr w:type="spellEnd"/>
      <w:r w:rsidRPr="001B453B">
        <w:rPr>
          <w:rFonts w:cstheme="minorHAnsi"/>
          <w:bCs/>
          <w:sz w:val="22"/>
          <w:szCs w:val="22"/>
        </w:rPr>
        <w:t xml:space="preserve"> or bullying which occurs off the school premises and which is witnessed by staff or reported to school will be dealt with when the child is on school premises.  This includes any </w:t>
      </w:r>
      <w:proofErr w:type="gramStart"/>
      <w:r w:rsidRPr="001B453B">
        <w:rPr>
          <w:rFonts w:cstheme="minorHAnsi"/>
          <w:bCs/>
          <w:sz w:val="22"/>
          <w:szCs w:val="22"/>
        </w:rPr>
        <w:t>mis-</w:t>
      </w:r>
      <w:proofErr w:type="spellStart"/>
      <w:r w:rsidRPr="001B453B">
        <w:rPr>
          <w:rFonts w:cstheme="minorHAnsi"/>
          <w:bCs/>
          <w:sz w:val="22"/>
          <w:szCs w:val="22"/>
        </w:rPr>
        <w:t>behaviour</w:t>
      </w:r>
      <w:proofErr w:type="spellEnd"/>
      <w:proofErr w:type="gramEnd"/>
      <w:r w:rsidRPr="001B453B">
        <w:rPr>
          <w:rFonts w:cstheme="minorHAnsi"/>
          <w:bCs/>
          <w:sz w:val="22"/>
          <w:szCs w:val="22"/>
        </w:rPr>
        <w:t xml:space="preserve"> when the pupil is:</w:t>
      </w:r>
    </w:p>
    <w:p w14:paraId="5B828A16" w14:textId="77777777" w:rsidR="00303208" w:rsidRPr="001B453B" w:rsidRDefault="00303208" w:rsidP="00303208">
      <w:pPr>
        <w:rPr>
          <w:rFonts w:cstheme="minorHAnsi"/>
          <w:sz w:val="22"/>
          <w:szCs w:val="22"/>
        </w:rPr>
      </w:pPr>
    </w:p>
    <w:p w14:paraId="39F86581"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taking part in any school-</w:t>
      </w:r>
      <w:proofErr w:type="spellStart"/>
      <w:r w:rsidRPr="001B453B">
        <w:rPr>
          <w:rFonts w:cstheme="minorHAnsi"/>
          <w:sz w:val="22"/>
          <w:szCs w:val="22"/>
        </w:rPr>
        <w:t>organised</w:t>
      </w:r>
      <w:proofErr w:type="spellEnd"/>
      <w:r w:rsidRPr="001B453B">
        <w:rPr>
          <w:rFonts w:cstheme="minorHAnsi"/>
          <w:sz w:val="22"/>
          <w:szCs w:val="22"/>
        </w:rPr>
        <w:t xml:space="preserve"> or school-related activity or </w:t>
      </w:r>
    </w:p>
    <w:p w14:paraId="095AD4D7"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travelling to or from school or </w:t>
      </w:r>
    </w:p>
    <w:p w14:paraId="7CA400D0"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wearing school uniform or </w:t>
      </w:r>
    </w:p>
    <w:p w14:paraId="3AC01B0E"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in some other way identifiable as a pupil at the school. </w:t>
      </w:r>
    </w:p>
    <w:p w14:paraId="76DACCB6" w14:textId="77777777" w:rsidR="00303208" w:rsidRPr="001B453B" w:rsidRDefault="00303208" w:rsidP="00303208">
      <w:pPr>
        <w:ind w:left="720"/>
        <w:rPr>
          <w:rFonts w:cstheme="minorHAnsi"/>
          <w:sz w:val="22"/>
          <w:szCs w:val="22"/>
        </w:rPr>
      </w:pPr>
    </w:p>
    <w:p w14:paraId="42EC6026" w14:textId="5F91799A" w:rsidR="00303208" w:rsidRPr="001B453B" w:rsidRDefault="00303208" w:rsidP="00303208">
      <w:pPr>
        <w:ind w:left="360"/>
        <w:rPr>
          <w:rFonts w:cstheme="minorHAnsi"/>
          <w:sz w:val="22"/>
          <w:szCs w:val="22"/>
        </w:rPr>
      </w:pPr>
      <w:r w:rsidRPr="001B453B">
        <w:rPr>
          <w:rFonts w:cstheme="minorHAnsi"/>
          <w:sz w:val="22"/>
          <w:szCs w:val="22"/>
        </w:rPr>
        <w:t xml:space="preserve">or </w:t>
      </w:r>
      <w:r w:rsidR="001B453B" w:rsidRPr="001B453B">
        <w:rPr>
          <w:rFonts w:cstheme="minorHAnsi"/>
          <w:sz w:val="22"/>
          <w:szCs w:val="22"/>
        </w:rPr>
        <w:t xml:space="preserve">poor </w:t>
      </w:r>
      <w:proofErr w:type="spellStart"/>
      <w:r w:rsidRPr="001B453B">
        <w:rPr>
          <w:rFonts w:cstheme="minorHAnsi"/>
          <w:sz w:val="22"/>
          <w:szCs w:val="22"/>
        </w:rPr>
        <w:t>behaviour</w:t>
      </w:r>
      <w:proofErr w:type="spellEnd"/>
      <w:r w:rsidRPr="001B453B">
        <w:rPr>
          <w:rFonts w:cstheme="minorHAnsi"/>
          <w:sz w:val="22"/>
          <w:szCs w:val="22"/>
        </w:rPr>
        <w:t xml:space="preserve"> at any time, </w:t>
      </w:r>
      <w:proofErr w:type="gramStart"/>
      <w:r w:rsidRPr="001B453B">
        <w:rPr>
          <w:rFonts w:cstheme="minorHAnsi"/>
          <w:sz w:val="22"/>
          <w:szCs w:val="22"/>
        </w:rPr>
        <w:t>whether or not</w:t>
      </w:r>
      <w:proofErr w:type="gramEnd"/>
      <w:r w:rsidRPr="001B453B">
        <w:rPr>
          <w:rFonts w:cstheme="minorHAnsi"/>
          <w:sz w:val="22"/>
          <w:szCs w:val="22"/>
        </w:rPr>
        <w:t xml:space="preserve"> the conditions above apply, that: </w:t>
      </w:r>
    </w:p>
    <w:p w14:paraId="0131595E" w14:textId="77777777" w:rsidR="00303208" w:rsidRPr="001B453B" w:rsidRDefault="00303208" w:rsidP="00303208">
      <w:pPr>
        <w:ind w:left="360"/>
        <w:rPr>
          <w:rFonts w:cstheme="minorHAnsi"/>
          <w:sz w:val="22"/>
          <w:szCs w:val="22"/>
        </w:rPr>
      </w:pPr>
    </w:p>
    <w:p w14:paraId="5D3E0A2B" w14:textId="670811FA"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could have repercussions for </w:t>
      </w:r>
      <w:r w:rsidR="001B453B" w:rsidRPr="001B453B">
        <w:rPr>
          <w:rFonts w:cstheme="minorHAnsi"/>
          <w:sz w:val="22"/>
          <w:szCs w:val="22"/>
        </w:rPr>
        <w:t>our Federation</w:t>
      </w:r>
      <w:r w:rsidRPr="001B453B">
        <w:rPr>
          <w:rFonts w:cstheme="minorHAnsi"/>
          <w:sz w:val="22"/>
          <w:szCs w:val="22"/>
        </w:rPr>
        <w:t xml:space="preserve"> or </w:t>
      </w:r>
    </w:p>
    <w:p w14:paraId="3018F51B"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poses a threat to another pupil or member of the public or </w:t>
      </w:r>
    </w:p>
    <w:p w14:paraId="487FD7D0" w14:textId="09D98318"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could adversely affect the reputation of the </w:t>
      </w:r>
      <w:proofErr w:type="gramStart"/>
      <w:r w:rsidR="001B453B" w:rsidRPr="001B453B">
        <w:rPr>
          <w:rFonts w:cstheme="minorHAnsi"/>
          <w:sz w:val="22"/>
          <w:szCs w:val="22"/>
        </w:rPr>
        <w:t>Federation</w:t>
      </w:r>
      <w:proofErr w:type="gramEnd"/>
      <w:r w:rsidRPr="001B453B">
        <w:rPr>
          <w:rFonts w:cstheme="minorHAnsi"/>
          <w:sz w:val="22"/>
          <w:szCs w:val="22"/>
        </w:rPr>
        <w:t xml:space="preserve"> </w:t>
      </w:r>
    </w:p>
    <w:p w14:paraId="6B871995" w14:textId="77777777" w:rsidR="00303208" w:rsidRPr="001B453B" w:rsidRDefault="00303208" w:rsidP="00303208">
      <w:pPr>
        <w:ind w:left="360"/>
        <w:rPr>
          <w:rFonts w:cstheme="minorHAnsi"/>
          <w:sz w:val="22"/>
          <w:szCs w:val="22"/>
        </w:rPr>
      </w:pPr>
    </w:p>
    <w:p w14:paraId="38ED4CDC" w14:textId="77777777" w:rsidR="00303208" w:rsidRPr="001B453B" w:rsidRDefault="00303208" w:rsidP="00303208">
      <w:pPr>
        <w:ind w:left="360"/>
        <w:rPr>
          <w:rFonts w:cstheme="minorHAnsi"/>
          <w:sz w:val="22"/>
          <w:szCs w:val="22"/>
        </w:rPr>
      </w:pPr>
      <w:r w:rsidRPr="001B453B">
        <w:rPr>
          <w:rFonts w:cstheme="minorHAnsi"/>
          <w:sz w:val="22"/>
          <w:szCs w:val="22"/>
        </w:rPr>
        <w:t xml:space="preserve">Under these circumstances the matter should be reported to the headteacher or a member of the senior leadership team and, if appropriate, a relevant sanction will be imposed and where appropriate reparations </w:t>
      </w:r>
      <w:proofErr w:type="gramStart"/>
      <w:r w:rsidRPr="001B453B">
        <w:rPr>
          <w:rFonts w:cstheme="minorHAnsi"/>
          <w:sz w:val="22"/>
          <w:szCs w:val="22"/>
        </w:rPr>
        <w:t>made</w:t>
      </w:r>
      <w:proofErr w:type="gramEnd"/>
      <w:r w:rsidRPr="001B453B">
        <w:rPr>
          <w:rFonts w:cstheme="minorHAnsi"/>
          <w:sz w:val="22"/>
          <w:szCs w:val="22"/>
        </w:rPr>
        <w:t xml:space="preserve"> to those affected.</w:t>
      </w:r>
    </w:p>
    <w:p w14:paraId="02AA64C6" w14:textId="77777777" w:rsidR="00303208" w:rsidRPr="001B453B" w:rsidRDefault="00303208" w:rsidP="00303208">
      <w:pPr>
        <w:ind w:left="360"/>
        <w:rPr>
          <w:rFonts w:cstheme="minorHAnsi"/>
          <w:sz w:val="22"/>
          <w:szCs w:val="22"/>
        </w:rPr>
      </w:pPr>
    </w:p>
    <w:p w14:paraId="5E6A80C0" w14:textId="77777777" w:rsidR="00C75E2B" w:rsidRPr="004B2123" w:rsidRDefault="00303208" w:rsidP="00C75E2B">
      <w:pPr>
        <w:rPr>
          <w:b/>
          <w:sz w:val="22"/>
          <w:szCs w:val="22"/>
        </w:rPr>
      </w:pPr>
      <w:r w:rsidRPr="004B2123">
        <w:rPr>
          <w:b/>
          <w:sz w:val="22"/>
          <w:szCs w:val="22"/>
        </w:rPr>
        <w:t>Anti-Bullying in School</w:t>
      </w:r>
    </w:p>
    <w:p w14:paraId="2B8857B8" w14:textId="54304FED" w:rsidR="00303208" w:rsidRPr="00C75E2B" w:rsidRDefault="00303208" w:rsidP="00C75E2B">
      <w:pPr>
        <w:pStyle w:val="ListParagraph"/>
        <w:numPr>
          <w:ilvl w:val="0"/>
          <w:numId w:val="27"/>
        </w:numPr>
        <w:rPr>
          <w:sz w:val="22"/>
          <w:szCs w:val="22"/>
        </w:rPr>
      </w:pPr>
      <w:r w:rsidRPr="00C75E2B">
        <w:rPr>
          <w:sz w:val="22"/>
          <w:szCs w:val="22"/>
        </w:rPr>
        <w:t>We aim to create an atmosphere where everyone feels safe and secure in the knowledge that positive steps are taken to tackle problems.  Bullying will not be tolerated in any form.</w:t>
      </w:r>
    </w:p>
    <w:p w14:paraId="2899F6E7" w14:textId="6F0E32AD" w:rsidR="00303208" w:rsidRPr="001B453B" w:rsidRDefault="00303208" w:rsidP="00DB799D">
      <w:pPr>
        <w:numPr>
          <w:ilvl w:val="0"/>
          <w:numId w:val="27"/>
        </w:numPr>
        <w:spacing w:before="240"/>
        <w:jc w:val="both"/>
        <w:rPr>
          <w:rFonts w:cstheme="minorHAnsi"/>
          <w:sz w:val="22"/>
          <w:szCs w:val="22"/>
        </w:rPr>
      </w:pPr>
      <w:r w:rsidRPr="001B453B">
        <w:rPr>
          <w:rFonts w:cstheme="minorHAnsi"/>
          <w:sz w:val="22"/>
          <w:szCs w:val="22"/>
        </w:rPr>
        <w:t xml:space="preserve">Through assemblies, SEAL and circle time, </w:t>
      </w:r>
      <w:r w:rsidR="00B75F98">
        <w:rPr>
          <w:rFonts w:cstheme="minorHAnsi"/>
          <w:sz w:val="22"/>
          <w:szCs w:val="22"/>
        </w:rPr>
        <w:t>children</w:t>
      </w:r>
      <w:r w:rsidRPr="001B453B">
        <w:rPr>
          <w:rFonts w:cstheme="minorHAnsi"/>
          <w:sz w:val="22"/>
          <w:szCs w:val="22"/>
        </w:rPr>
        <w:t xml:space="preserve"> are actively encouraged to approach members of staff in the knowledge that they will be listened </w:t>
      </w:r>
      <w:proofErr w:type="gramStart"/>
      <w:r w:rsidRPr="001B453B">
        <w:rPr>
          <w:rFonts w:cstheme="minorHAnsi"/>
          <w:sz w:val="22"/>
          <w:szCs w:val="22"/>
        </w:rPr>
        <w:t>to</w:t>
      </w:r>
      <w:proofErr w:type="gramEnd"/>
      <w:r w:rsidRPr="001B453B">
        <w:rPr>
          <w:rFonts w:cstheme="minorHAnsi"/>
          <w:sz w:val="22"/>
          <w:szCs w:val="22"/>
        </w:rPr>
        <w:t xml:space="preserve"> and their worries or fears will be taken seriously.  Parents are notified of our concerns and are actively encouraged to work with the school to prevent or stop bullying.  Where a child is being bullied, extra support will be given.</w:t>
      </w:r>
    </w:p>
    <w:p w14:paraId="25D0F754" w14:textId="77777777" w:rsidR="00E603BE" w:rsidRDefault="00303208" w:rsidP="00DB799D">
      <w:pPr>
        <w:numPr>
          <w:ilvl w:val="0"/>
          <w:numId w:val="27"/>
        </w:numPr>
        <w:spacing w:before="240"/>
        <w:jc w:val="both"/>
        <w:rPr>
          <w:rFonts w:cstheme="minorHAnsi"/>
          <w:sz w:val="22"/>
          <w:szCs w:val="22"/>
        </w:rPr>
      </w:pPr>
      <w:r w:rsidRPr="001B453B">
        <w:rPr>
          <w:rFonts w:cstheme="minorHAnsi"/>
          <w:sz w:val="22"/>
          <w:szCs w:val="22"/>
        </w:rPr>
        <w:t xml:space="preserve">Where bullying occurs, a member of the Senior Leadership Team will be involved in clarifying what has happened and will work with the child, and other </w:t>
      </w:r>
      <w:proofErr w:type="gramStart"/>
      <w:r w:rsidRPr="001B453B">
        <w:rPr>
          <w:rFonts w:cstheme="minorHAnsi"/>
          <w:sz w:val="22"/>
          <w:szCs w:val="22"/>
        </w:rPr>
        <w:t>adults</w:t>
      </w:r>
      <w:proofErr w:type="gramEnd"/>
      <w:r w:rsidRPr="001B453B">
        <w:rPr>
          <w:rFonts w:cstheme="minorHAnsi"/>
          <w:sz w:val="22"/>
          <w:szCs w:val="22"/>
        </w:rPr>
        <w:t xml:space="preserve"> in resolving the situation.  If necessary, parents will be required to discuss appropriate resolutions.</w:t>
      </w:r>
    </w:p>
    <w:p w14:paraId="27CF8AEA" w14:textId="7868B983" w:rsidR="00303208" w:rsidRPr="00E603BE" w:rsidRDefault="00303208" w:rsidP="00DB799D">
      <w:pPr>
        <w:numPr>
          <w:ilvl w:val="0"/>
          <w:numId w:val="27"/>
        </w:numPr>
        <w:spacing w:before="240"/>
        <w:jc w:val="both"/>
        <w:rPr>
          <w:rFonts w:cstheme="minorHAnsi"/>
          <w:sz w:val="22"/>
          <w:szCs w:val="22"/>
        </w:rPr>
      </w:pPr>
      <w:r w:rsidRPr="00E603BE">
        <w:rPr>
          <w:rFonts w:cstheme="minorHAnsi"/>
          <w:sz w:val="22"/>
          <w:szCs w:val="22"/>
        </w:rPr>
        <w:t>Parent concerns about bullying are always followed up with children involved and any outcomes are related back to parents.  This is all recorded by the class teacher</w:t>
      </w:r>
      <w:r w:rsidR="00B5750F">
        <w:rPr>
          <w:rFonts w:cstheme="minorHAnsi"/>
          <w:sz w:val="22"/>
          <w:szCs w:val="22"/>
        </w:rPr>
        <w:t xml:space="preserve"> on One Drive</w:t>
      </w:r>
      <w:r w:rsidRPr="00E603BE">
        <w:rPr>
          <w:rFonts w:cstheme="minorHAnsi"/>
          <w:sz w:val="22"/>
          <w:szCs w:val="22"/>
        </w:rPr>
        <w:t>.</w:t>
      </w:r>
    </w:p>
    <w:p w14:paraId="60110AF9" w14:textId="77777777" w:rsidR="00303208" w:rsidRPr="001B453B" w:rsidRDefault="00303208" w:rsidP="00303208">
      <w:pPr>
        <w:spacing w:before="240"/>
        <w:jc w:val="both"/>
        <w:rPr>
          <w:rFonts w:cstheme="minorHAnsi"/>
          <w:b/>
          <w:sz w:val="22"/>
          <w:szCs w:val="22"/>
        </w:rPr>
      </w:pPr>
      <w:r w:rsidRPr="001B453B">
        <w:rPr>
          <w:rFonts w:cstheme="minorHAnsi"/>
          <w:b/>
          <w:sz w:val="22"/>
          <w:szCs w:val="22"/>
        </w:rPr>
        <w:t>Confiscation</w:t>
      </w:r>
    </w:p>
    <w:p w14:paraId="67BA80FC" w14:textId="2D0B6941" w:rsidR="00303208" w:rsidRPr="001B453B" w:rsidRDefault="00303208" w:rsidP="00303208">
      <w:pPr>
        <w:rPr>
          <w:rFonts w:cstheme="minorHAnsi"/>
          <w:sz w:val="22"/>
          <w:szCs w:val="22"/>
        </w:rPr>
      </w:pPr>
      <w:r w:rsidRPr="001B453B">
        <w:rPr>
          <w:rFonts w:cstheme="minorHAnsi"/>
          <w:sz w:val="22"/>
          <w:szCs w:val="22"/>
        </w:rPr>
        <w:t xml:space="preserve">School staff have legal provision to confiscate items from </w:t>
      </w:r>
      <w:r w:rsidR="00B75F98">
        <w:rPr>
          <w:rFonts w:cstheme="minorHAnsi"/>
          <w:sz w:val="22"/>
          <w:szCs w:val="22"/>
        </w:rPr>
        <w:t>children</w:t>
      </w:r>
      <w:r w:rsidRPr="001B453B">
        <w:rPr>
          <w:rFonts w:cstheme="minorHAnsi"/>
          <w:sz w:val="22"/>
          <w:szCs w:val="22"/>
        </w:rPr>
        <w:t xml:space="preserve"> and to search for prohibited items without consent.</w:t>
      </w:r>
    </w:p>
    <w:p w14:paraId="78F32EC4" w14:textId="77777777" w:rsidR="00303208" w:rsidRPr="001B453B" w:rsidRDefault="00303208" w:rsidP="00303208">
      <w:pPr>
        <w:rPr>
          <w:rFonts w:cstheme="minorHAnsi"/>
          <w:sz w:val="22"/>
          <w:szCs w:val="22"/>
        </w:rPr>
      </w:pPr>
      <w:r w:rsidRPr="001B453B">
        <w:rPr>
          <w:rFonts w:cstheme="minorHAnsi"/>
          <w:sz w:val="22"/>
          <w:szCs w:val="22"/>
        </w:rPr>
        <w:t xml:space="preserve">Prohibited items are: </w:t>
      </w:r>
    </w:p>
    <w:p w14:paraId="245612A3" w14:textId="77777777" w:rsidR="00303208" w:rsidRPr="001B453B" w:rsidRDefault="00303208" w:rsidP="00303208">
      <w:pPr>
        <w:numPr>
          <w:ilvl w:val="0"/>
          <w:numId w:val="37"/>
        </w:numPr>
        <w:rPr>
          <w:rFonts w:cstheme="minorHAnsi"/>
          <w:sz w:val="22"/>
          <w:szCs w:val="22"/>
        </w:rPr>
      </w:pPr>
      <w:r w:rsidRPr="001B453B">
        <w:rPr>
          <w:rFonts w:cstheme="minorHAnsi"/>
          <w:sz w:val="22"/>
          <w:szCs w:val="22"/>
        </w:rPr>
        <w:t>any article that the member of staff reasonably suspects has been, or is likely to be used:</w:t>
      </w:r>
    </w:p>
    <w:p w14:paraId="1515AD64" w14:textId="77777777" w:rsidR="00303208" w:rsidRPr="001B453B" w:rsidRDefault="00303208" w:rsidP="00E603BE">
      <w:pPr>
        <w:numPr>
          <w:ilvl w:val="1"/>
          <w:numId w:val="37"/>
        </w:numPr>
        <w:rPr>
          <w:rFonts w:cstheme="minorHAnsi"/>
          <w:sz w:val="22"/>
          <w:szCs w:val="22"/>
        </w:rPr>
      </w:pPr>
      <w:r w:rsidRPr="001B453B">
        <w:rPr>
          <w:rFonts w:cstheme="minorHAnsi"/>
          <w:sz w:val="22"/>
          <w:szCs w:val="22"/>
        </w:rPr>
        <w:t>to commit an offence</w:t>
      </w:r>
    </w:p>
    <w:p w14:paraId="7BA99550" w14:textId="77777777" w:rsidR="00303208" w:rsidRPr="001B453B" w:rsidRDefault="00303208" w:rsidP="00E603BE">
      <w:pPr>
        <w:numPr>
          <w:ilvl w:val="1"/>
          <w:numId w:val="37"/>
        </w:numPr>
        <w:rPr>
          <w:rFonts w:cstheme="minorHAnsi"/>
          <w:sz w:val="22"/>
          <w:szCs w:val="22"/>
        </w:rPr>
      </w:pPr>
      <w:r w:rsidRPr="001B453B">
        <w:rPr>
          <w:rFonts w:cstheme="minorHAnsi"/>
          <w:sz w:val="22"/>
          <w:szCs w:val="22"/>
        </w:rPr>
        <w:t>to cause personal injury to, or damage to the property of, any person (including the pupil)</w:t>
      </w:r>
    </w:p>
    <w:p w14:paraId="1F92206F" w14:textId="4ED55287" w:rsidR="00303208" w:rsidRPr="001B453B" w:rsidRDefault="00433EF9" w:rsidP="00303208">
      <w:pPr>
        <w:rPr>
          <w:rFonts w:cstheme="minorHAnsi"/>
          <w:sz w:val="22"/>
          <w:szCs w:val="22"/>
        </w:rPr>
      </w:pPr>
      <w:r w:rsidRPr="001B453B">
        <w:rPr>
          <w:rFonts w:cstheme="minorHAnsi"/>
          <w:sz w:val="22"/>
          <w:szCs w:val="22"/>
        </w:rPr>
        <w:t>Additionally,</w:t>
      </w:r>
      <w:r w:rsidR="00303208" w:rsidRPr="001B453B">
        <w:rPr>
          <w:rFonts w:cstheme="minorHAnsi"/>
          <w:sz w:val="22"/>
          <w:szCs w:val="22"/>
        </w:rPr>
        <w:t xml:space="preserve"> at Rode and Norton St Philip School Federation the following items should also not be brought to school:</w:t>
      </w:r>
    </w:p>
    <w:p w14:paraId="43F3095B" w14:textId="34AE565B" w:rsidR="00303208" w:rsidRPr="001B453B" w:rsidRDefault="00303208" w:rsidP="00303208">
      <w:pPr>
        <w:numPr>
          <w:ilvl w:val="0"/>
          <w:numId w:val="36"/>
        </w:numPr>
        <w:rPr>
          <w:rFonts w:cstheme="minorHAnsi"/>
          <w:sz w:val="22"/>
          <w:szCs w:val="22"/>
        </w:rPr>
      </w:pPr>
      <w:r w:rsidRPr="001B453B">
        <w:rPr>
          <w:rFonts w:cstheme="minorHAnsi"/>
          <w:sz w:val="22"/>
          <w:szCs w:val="22"/>
        </w:rPr>
        <w:t>mobile phones</w:t>
      </w:r>
      <w:r w:rsidR="001B453B">
        <w:rPr>
          <w:rFonts w:cstheme="minorHAnsi"/>
          <w:sz w:val="22"/>
          <w:szCs w:val="22"/>
        </w:rPr>
        <w:t xml:space="preserve"> or wearable devices</w:t>
      </w:r>
    </w:p>
    <w:p w14:paraId="5DBAC964" w14:textId="77777777" w:rsidR="00303208" w:rsidRPr="001B453B" w:rsidRDefault="00303208" w:rsidP="00303208">
      <w:pPr>
        <w:numPr>
          <w:ilvl w:val="0"/>
          <w:numId w:val="36"/>
        </w:numPr>
        <w:rPr>
          <w:rFonts w:cstheme="minorHAnsi"/>
          <w:sz w:val="22"/>
          <w:szCs w:val="22"/>
        </w:rPr>
      </w:pPr>
      <w:r w:rsidRPr="001B453B">
        <w:rPr>
          <w:rFonts w:cstheme="minorHAnsi"/>
          <w:sz w:val="22"/>
          <w:szCs w:val="22"/>
        </w:rPr>
        <w:t>electronic music or gaming devices</w:t>
      </w:r>
    </w:p>
    <w:p w14:paraId="0AB8F588" w14:textId="033E807A" w:rsidR="00303208" w:rsidRPr="001B453B" w:rsidRDefault="00303208" w:rsidP="00303208">
      <w:pPr>
        <w:rPr>
          <w:rFonts w:cstheme="minorHAnsi"/>
          <w:sz w:val="22"/>
          <w:szCs w:val="22"/>
        </w:rPr>
      </w:pPr>
      <w:r w:rsidRPr="001B453B">
        <w:rPr>
          <w:rFonts w:cstheme="minorHAnsi"/>
          <w:sz w:val="22"/>
          <w:szCs w:val="22"/>
        </w:rPr>
        <w:t xml:space="preserve">Staff will retain any confiscated items and where appropriate return them within a reasonable </w:t>
      </w:r>
      <w:proofErr w:type="gramStart"/>
      <w:r w:rsidRPr="001B453B">
        <w:rPr>
          <w:rFonts w:cstheme="minorHAnsi"/>
          <w:sz w:val="22"/>
          <w:szCs w:val="22"/>
        </w:rPr>
        <w:t>period of time</w:t>
      </w:r>
      <w:proofErr w:type="gramEnd"/>
      <w:r w:rsidRPr="001B453B">
        <w:rPr>
          <w:rFonts w:cstheme="minorHAnsi"/>
          <w:sz w:val="22"/>
          <w:szCs w:val="22"/>
        </w:rPr>
        <w:t xml:space="preserve">. However, staff are required to hand weapons and knives, drugs and extreme or child pornography over to the police.  Any stolen items are also required to be passed to the police or </w:t>
      </w:r>
      <w:r w:rsidRPr="001B453B">
        <w:rPr>
          <w:rFonts w:cstheme="minorHAnsi"/>
          <w:sz w:val="22"/>
          <w:szCs w:val="22"/>
        </w:rPr>
        <w:lastRenderedPageBreak/>
        <w:t xml:space="preserve">returned to the owner.  All other ‘Prohibited’ items will be disposed of appropriately; they will not be returned to the </w:t>
      </w:r>
      <w:r w:rsidR="00B75F98">
        <w:rPr>
          <w:rFonts w:cstheme="minorHAnsi"/>
          <w:sz w:val="22"/>
          <w:szCs w:val="22"/>
        </w:rPr>
        <w:t>child</w:t>
      </w:r>
      <w:r w:rsidRPr="001B453B">
        <w:rPr>
          <w:rFonts w:cstheme="minorHAnsi"/>
          <w:sz w:val="22"/>
          <w:szCs w:val="22"/>
        </w:rPr>
        <w:t>.</w:t>
      </w:r>
    </w:p>
    <w:p w14:paraId="1CDBBE91" w14:textId="77777777" w:rsidR="00B56CD9" w:rsidRPr="001B453B" w:rsidRDefault="00B56CD9" w:rsidP="00B56CD9">
      <w:pPr>
        <w:pStyle w:val="Heading1"/>
        <w:ind w:left="0"/>
        <w:rPr>
          <w:rFonts w:asciiTheme="minorHAnsi" w:hAnsiTheme="minorHAnsi" w:cstheme="minorHAnsi"/>
          <w:sz w:val="22"/>
          <w:szCs w:val="22"/>
        </w:rPr>
      </w:pPr>
      <w:bookmarkStart w:id="0" w:name="_Toc491360001"/>
      <w:r w:rsidRPr="001B453B">
        <w:rPr>
          <w:rFonts w:asciiTheme="minorHAnsi" w:hAnsiTheme="minorHAnsi" w:cstheme="minorHAnsi"/>
          <w:sz w:val="22"/>
          <w:szCs w:val="22"/>
        </w:rPr>
        <w:t>Legislation and statutory requirements</w:t>
      </w:r>
      <w:bookmarkEnd w:id="0"/>
    </w:p>
    <w:p w14:paraId="352A7E91" w14:textId="77777777" w:rsidR="00B56CD9" w:rsidRPr="001B453B" w:rsidRDefault="00B56CD9" w:rsidP="00B56CD9">
      <w:pPr>
        <w:rPr>
          <w:rFonts w:cstheme="minorHAnsi"/>
          <w:sz w:val="22"/>
          <w:szCs w:val="22"/>
        </w:rPr>
      </w:pPr>
      <w:r w:rsidRPr="001B453B">
        <w:rPr>
          <w:rFonts w:cstheme="minorHAnsi"/>
          <w:sz w:val="22"/>
          <w:szCs w:val="22"/>
        </w:rPr>
        <w:t>This policy is based on advice from the Department for Education (DfE) on:</w:t>
      </w:r>
    </w:p>
    <w:p w14:paraId="3A465BDD"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begin"/>
      </w:r>
      <w:r w:rsidRPr="001B453B">
        <w:rPr>
          <w:rFonts w:cstheme="minorHAnsi"/>
          <w:sz w:val="22"/>
          <w:szCs w:val="22"/>
        </w:rPr>
        <w:instrText xml:space="preserve"> HYPERLINK "https://www.gov.uk/government/publications/behaviour-and-discipline-in-schools" </w:instrText>
      </w:r>
      <w:r w:rsidRPr="001B453B">
        <w:rPr>
          <w:rFonts w:cstheme="minorHAnsi"/>
          <w:sz w:val="22"/>
          <w:szCs w:val="22"/>
        </w:rPr>
      </w:r>
      <w:r w:rsidRPr="001B453B">
        <w:rPr>
          <w:rFonts w:cstheme="minorHAnsi"/>
          <w:sz w:val="22"/>
          <w:szCs w:val="22"/>
        </w:rPr>
        <w:fldChar w:fldCharType="separate"/>
      </w:r>
      <w:proofErr w:type="spellStart"/>
      <w:r w:rsidRPr="001B453B">
        <w:rPr>
          <w:rStyle w:val="Hyperlink"/>
          <w:rFonts w:cstheme="minorHAnsi"/>
          <w:sz w:val="22"/>
          <w:szCs w:val="22"/>
        </w:rPr>
        <w:t>Behaviour</w:t>
      </w:r>
      <w:proofErr w:type="spellEnd"/>
      <w:r w:rsidRPr="001B453B">
        <w:rPr>
          <w:rStyle w:val="Hyperlink"/>
          <w:rFonts w:cstheme="minorHAnsi"/>
          <w:sz w:val="22"/>
          <w:szCs w:val="22"/>
        </w:rPr>
        <w:t xml:space="preserve"> and discipline in schools</w:t>
      </w:r>
    </w:p>
    <w:p w14:paraId="383F094C"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end"/>
      </w:r>
      <w:r w:rsidRPr="001B453B">
        <w:rPr>
          <w:rStyle w:val="Hyperlink"/>
          <w:rFonts w:cstheme="minorHAnsi"/>
          <w:sz w:val="22"/>
          <w:szCs w:val="22"/>
        </w:rPr>
        <w:fldChar w:fldCharType="begin"/>
      </w:r>
      <w:r w:rsidRPr="001B453B">
        <w:rPr>
          <w:rStyle w:val="Hyperlink"/>
          <w:rFonts w:cstheme="minorHAnsi"/>
          <w:sz w:val="22"/>
          <w:szCs w:val="22"/>
        </w:rPr>
        <w:instrText xml:space="preserve"> HYPERLINK "https://www.gov.uk/government/publications/searching-screening-and-confiscation" </w:instrText>
      </w:r>
      <w:r w:rsidRPr="001B453B">
        <w:rPr>
          <w:rStyle w:val="Hyperlink"/>
          <w:rFonts w:cstheme="minorHAnsi"/>
          <w:sz w:val="22"/>
          <w:szCs w:val="22"/>
        </w:rPr>
      </w:r>
      <w:r w:rsidRPr="001B453B">
        <w:rPr>
          <w:rStyle w:val="Hyperlink"/>
          <w:rFonts w:cstheme="minorHAnsi"/>
          <w:sz w:val="22"/>
          <w:szCs w:val="22"/>
        </w:rPr>
        <w:fldChar w:fldCharType="separate"/>
      </w:r>
      <w:r w:rsidRPr="001B453B">
        <w:rPr>
          <w:rStyle w:val="Hyperlink"/>
          <w:rFonts w:cstheme="minorHAnsi"/>
          <w:sz w:val="22"/>
          <w:szCs w:val="22"/>
        </w:rPr>
        <w:t>Searching, screening and confiscation at school</w:t>
      </w:r>
    </w:p>
    <w:p w14:paraId="6554848B"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Style w:val="Hyperlink"/>
          <w:rFonts w:cstheme="minorHAnsi"/>
          <w:sz w:val="22"/>
          <w:szCs w:val="22"/>
        </w:rPr>
        <w:fldChar w:fldCharType="end"/>
      </w:r>
      <w:hyperlink r:id="rId11" w:history="1">
        <w:r w:rsidRPr="001B453B">
          <w:rPr>
            <w:rStyle w:val="Hyperlink"/>
            <w:rFonts w:cstheme="minorHAnsi"/>
            <w:sz w:val="22"/>
            <w:szCs w:val="22"/>
          </w:rPr>
          <w:t>The Equality Act 2010</w:t>
        </w:r>
      </w:hyperlink>
    </w:p>
    <w:p w14:paraId="766DC3D3"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begin"/>
      </w:r>
      <w:r w:rsidRPr="001B453B">
        <w:rPr>
          <w:rFonts w:cstheme="minorHAnsi"/>
          <w:sz w:val="22"/>
          <w:szCs w:val="22"/>
        </w:rPr>
        <w:instrText xml:space="preserve"> HYPERLINK "https://www.gov.uk/government/publications/use-of-reasonable-force-in-schools" </w:instrText>
      </w:r>
      <w:r w:rsidRPr="001B453B">
        <w:rPr>
          <w:rFonts w:cstheme="minorHAnsi"/>
          <w:sz w:val="22"/>
          <w:szCs w:val="22"/>
        </w:rPr>
      </w:r>
      <w:r w:rsidRPr="001B453B">
        <w:rPr>
          <w:rFonts w:cstheme="minorHAnsi"/>
          <w:sz w:val="22"/>
          <w:szCs w:val="22"/>
        </w:rPr>
        <w:fldChar w:fldCharType="separate"/>
      </w:r>
      <w:r w:rsidRPr="001B453B">
        <w:rPr>
          <w:rStyle w:val="Hyperlink"/>
          <w:rFonts w:cstheme="minorHAnsi"/>
          <w:sz w:val="22"/>
          <w:szCs w:val="22"/>
        </w:rPr>
        <w:t>Use of reasonable force in schools</w:t>
      </w:r>
    </w:p>
    <w:p w14:paraId="6BFE751A"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end"/>
      </w:r>
      <w:hyperlink r:id="rId12" w:history="1">
        <w:r w:rsidRPr="001B453B">
          <w:rPr>
            <w:rStyle w:val="Hyperlink"/>
            <w:rFonts w:cstheme="minorHAnsi"/>
            <w:sz w:val="22"/>
            <w:szCs w:val="22"/>
          </w:rPr>
          <w:t>Supporting pupils with medical conditions at school</w:t>
        </w:r>
      </w:hyperlink>
      <w:r w:rsidRPr="001B453B">
        <w:rPr>
          <w:rStyle w:val="Hyperlink"/>
          <w:rFonts w:cstheme="minorHAnsi"/>
          <w:sz w:val="22"/>
          <w:szCs w:val="22"/>
        </w:rPr>
        <w:t xml:space="preserve"> </w:t>
      </w:r>
    </w:p>
    <w:p w14:paraId="1BDF659A" w14:textId="77777777" w:rsidR="00B56CD9" w:rsidRPr="001B453B" w:rsidRDefault="00B56CD9" w:rsidP="00B56CD9">
      <w:pPr>
        <w:rPr>
          <w:rFonts w:cstheme="minorHAnsi"/>
          <w:color w:val="0092CF"/>
          <w:sz w:val="22"/>
          <w:szCs w:val="22"/>
          <w:u w:val="single"/>
        </w:rPr>
      </w:pPr>
      <w:r w:rsidRPr="001B453B">
        <w:rPr>
          <w:rFonts w:cstheme="minorHAnsi"/>
          <w:sz w:val="22"/>
          <w:szCs w:val="22"/>
        </w:rPr>
        <w:t xml:space="preserve">It is also based on the </w:t>
      </w:r>
      <w:hyperlink r:id="rId13" w:history="1">
        <w:r w:rsidRPr="001B453B">
          <w:rPr>
            <w:rStyle w:val="Hyperlink"/>
            <w:rFonts w:cstheme="minorHAnsi"/>
            <w:sz w:val="22"/>
            <w:szCs w:val="22"/>
          </w:rPr>
          <w:t>special educational needs and disability (SEND) code of practice</w:t>
        </w:r>
      </w:hyperlink>
      <w:r w:rsidRPr="001B453B">
        <w:rPr>
          <w:rFonts w:cstheme="minorHAnsi"/>
          <w:sz w:val="22"/>
          <w:szCs w:val="22"/>
        </w:rPr>
        <w:t>.</w:t>
      </w:r>
    </w:p>
    <w:p w14:paraId="644981DC" w14:textId="77777777" w:rsidR="00B56CD9" w:rsidRPr="001B453B" w:rsidRDefault="00B56CD9" w:rsidP="00B56CD9">
      <w:pPr>
        <w:rPr>
          <w:rFonts w:cstheme="minorHAnsi"/>
          <w:sz w:val="22"/>
          <w:szCs w:val="22"/>
        </w:rPr>
      </w:pPr>
      <w:r w:rsidRPr="001B453B">
        <w:rPr>
          <w:rFonts w:cstheme="minorHAnsi"/>
          <w:sz w:val="22"/>
          <w:szCs w:val="22"/>
        </w:rPr>
        <w:t>In addition, this policy is based on:</w:t>
      </w:r>
    </w:p>
    <w:p w14:paraId="7307C89C" w14:textId="77777777" w:rsidR="00B56CD9" w:rsidRPr="001B453B" w:rsidRDefault="00B56CD9" w:rsidP="00B56CD9">
      <w:pPr>
        <w:numPr>
          <w:ilvl w:val="0"/>
          <w:numId w:val="38"/>
        </w:numPr>
        <w:spacing w:before="120" w:after="120"/>
        <w:ind w:left="567" w:hanging="283"/>
        <w:rPr>
          <w:rFonts w:cstheme="minorHAnsi"/>
          <w:sz w:val="22"/>
          <w:szCs w:val="22"/>
        </w:rPr>
      </w:pPr>
      <w:r w:rsidRPr="001B453B">
        <w:rPr>
          <w:rFonts w:cstheme="minorHAnsi"/>
          <w:sz w:val="22"/>
          <w:szCs w:val="22"/>
        </w:rPr>
        <w:t xml:space="preserve">Section 175 of the </w:t>
      </w:r>
      <w:hyperlink r:id="rId14" w:history="1">
        <w:r w:rsidRPr="001B453B">
          <w:rPr>
            <w:rStyle w:val="Hyperlink"/>
            <w:rFonts w:cstheme="minorHAnsi"/>
            <w:sz w:val="22"/>
            <w:szCs w:val="22"/>
          </w:rPr>
          <w:t>Education Act 2002</w:t>
        </w:r>
      </w:hyperlink>
      <w:r w:rsidRPr="001B453B">
        <w:rPr>
          <w:rFonts w:cstheme="minorHAnsi"/>
          <w:sz w:val="22"/>
          <w:szCs w:val="22"/>
        </w:rPr>
        <w:t xml:space="preserve">, which outlines a school’s duty to safeguard and promote the welfare of its </w:t>
      </w:r>
      <w:proofErr w:type="gramStart"/>
      <w:r w:rsidRPr="001B453B">
        <w:rPr>
          <w:rFonts w:cstheme="minorHAnsi"/>
          <w:sz w:val="22"/>
          <w:szCs w:val="22"/>
        </w:rPr>
        <w:t>pupils</w:t>
      </w:r>
      <w:proofErr w:type="gramEnd"/>
      <w:r w:rsidRPr="001B453B">
        <w:rPr>
          <w:rFonts w:cstheme="minorHAnsi"/>
          <w:sz w:val="22"/>
          <w:szCs w:val="22"/>
        </w:rPr>
        <w:t xml:space="preserve"> </w:t>
      </w:r>
    </w:p>
    <w:p w14:paraId="5759E046" w14:textId="77777777" w:rsidR="00B56CD9" w:rsidRPr="001B453B" w:rsidRDefault="00B56CD9" w:rsidP="00B56CD9">
      <w:pPr>
        <w:numPr>
          <w:ilvl w:val="0"/>
          <w:numId w:val="38"/>
        </w:numPr>
        <w:spacing w:before="120" w:after="120"/>
        <w:ind w:left="567" w:hanging="283"/>
        <w:rPr>
          <w:rFonts w:cstheme="minorHAnsi"/>
          <w:sz w:val="22"/>
          <w:szCs w:val="22"/>
        </w:rPr>
      </w:pPr>
      <w:r w:rsidRPr="001B453B">
        <w:rPr>
          <w:rFonts w:cstheme="minorHAnsi"/>
          <w:sz w:val="22"/>
          <w:szCs w:val="22"/>
        </w:rPr>
        <w:t xml:space="preserve">Sections 88-94 of the </w:t>
      </w:r>
      <w:hyperlink r:id="rId15" w:history="1">
        <w:r w:rsidRPr="001B453B">
          <w:rPr>
            <w:rStyle w:val="Hyperlink"/>
            <w:rFonts w:cstheme="minorHAnsi"/>
            <w:sz w:val="22"/>
            <w:szCs w:val="22"/>
          </w:rPr>
          <w:t>Education and Inspections Act 2006</w:t>
        </w:r>
      </w:hyperlink>
      <w:r w:rsidRPr="001B453B">
        <w:rPr>
          <w:rFonts w:cstheme="minorHAnsi"/>
          <w:sz w:val="22"/>
          <w:szCs w:val="22"/>
        </w:rPr>
        <w:t xml:space="preserve">, which require schools to regulate pupils’ </w:t>
      </w:r>
      <w:proofErr w:type="spellStart"/>
      <w:r w:rsidRPr="001B453B">
        <w:rPr>
          <w:rFonts w:cstheme="minorHAnsi"/>
          <w:sz w:val="22"/>
          <w:szCs w:val="22"/>
        </w:rPr>
        <w:t>behaviour</w:t>
      </w:r>
      <w:proofErr w:type="spellEnd"/>
      <w:r w:rsidRPr="001B453B">
        <w:rPr>
          <w:rFonts w:cstheme="minorHAnsi"/>
          <w:sz w:val="22"/>
          <w:szCs w:val="22"/>
        </w:rPr>
        <w:t xml:space="preserve"> and publish a </w:t>
      </w:r>
      <w:proofErr w:type="spellStart"/>
      <w:r w:rsidRPr="001B453B">
        <w:rPr>
          <w:rFonts w:cstheme="minorHAnsi"/>
          <w:sz w:val="22"/>
          <w:szCs w:val="22"/>
        </w:rPr>
        <w:t>behaviour</w:t>
      </w:r>
      <w:proofErr w:type="spellEnd"/>
      <w:r w:rsidRPr="001B453B">
        <w:rPr>
          <w:rFonts w:cstheme="minorHAnsi"/>
          <w:sz w:val="22"/>
          <w:szCs w:val="22"/>
        </w:rPr>
        <w:t xml:space="preserve"> policy and written statement of </w:t>
      </w:r>
      <w:proofErr w:type="spellStart"/>
      <w:r w:rsidRPr="001B453B">
        <w:rPr>
          <w:rFonts w:cstheme="minorHAnsi"/>
          <w:sz w:val="22"/>
          <w:szCs w:val="22"/>
        </w:rPr>
        <w:t>behaviour</w:t>
      </w:r>
      <w:proofErr w:type="spellEnd"/>
      <w:r w:rsidRPr="001B453B">
        <w:rPr>
          <w:rFonts w:cstheme="minorHAnsi"/>
          <w:sz w:val="22"/>
          <w:szCs w:val="22"/>
        </w:rPr>
        <w:t xml:space="preserve"> principles, and give schools the authority to confiscate pupils’ property</w:t>
      </w:r>
    </w:p>
    <w:p w14:paraId="498C1091" w14:textId="69198AA5" w:rsidR="00C75E2B" w:rsidRDefault="00637000" w:rsidP="00DB799D">
      <w:pPr>
        <w:numPr>
          <w:ilvl w:val="0"/>
          <w:numId w:val="38"/>
        </w:numPr>
        <w:spacing w:before="120" w:after="120"/>
        <w:ind w:left="567" w:hanging="283"/>
        <w:rPr>
          <w:rFonts w:cstheme="minorHAnsi"/>
          <w:sz w:val="22"/>
          <w:szCs w:val="22"/>
        </w:rPr>
      </w:pPr>
      <w:hyperlink r:id="rId16" w:anchor="behaviour-policy" w:history="1">
        <w:r w:rsidR="00B56CD9" w:rsidRPr="001B453B">
          <w:rPr>
            <w:rStyle w:val="Hyperlink"/>
            <w:rFonts w:cstheme="minorHAnsi"/>
            <w:sz w:val="22"/>
            <w:szCs w:val="22"/>
          </w:rPr>
          <w:t>DfE guidance</w:t>
        </w:r>
      </w:hyperlink>
      <w:r w:rsidR="00B56CD9" w:rsidRPr="001B453B">
        <w:rPr>
          <w:rFonts w:cstheme="minorHAnsi"/>
          <w:sz w:val="22"/>
          <w:szCs w:val="22"/>
        </w:rPr>
        <w:t xml:space="preserve"> explaining that maintained schools should publish their </w:t>
      </w:r>
      <w:proofErr w:type="spellStart"/>
      <w:r w:rsidR="00B56CD9" w:rsidRPr="001B453B">
        <w:rPr>
          <w:rFonts w:cstheme="minorHAnsi"/>
          <w:sz w:val="22"/>
          <w:szCs w:val="22"/>
        </w:rPr>
        <w:t>behaviour</w:t>
      </w:r>
      <w:proofErr w:type="spellEnd"/>
      <w:r w:rsidR="00B56CD9" w:rsidRPr="001B453B">
        <w:rPr>
          <w:rFonts w:cstheme="minorHAnsi"/>
          <w:sz w:val="22"/>
          <w:szCs w:val="22"/>
        </w:rPr>
        <w:t xml:space="preserve"> </w:t>
      </w:r>
      <w:proofErr w:type="gramStart"/>
      <w:r w:rsidR="00B56CD9" w:rsidRPr="001B453B">
        <w:rPr>
          <w:rFonts w:cstheme="minorHAnsi"/>
          <w:sz w:val="22"/>
          <w:szCs w:val="22"/>
        </w:rPr>
        <w:t>polic</w:t>
      </w:r>
      <w:r w:rsidR="00DB799D">
        <w:rPr>
          <w:rFonts w:cstheme="minorHAnsi"/>
          <w:sz w:val="22"/>
          <w:szCs w:val="22"/>
        </w:rPr>
        <w:t>y</w:t>
      </w:r>
      <w:proofErr w:type="gramEnd"/>
    </w:p>
    <w:p w14:paraId="09849405" w14:textId="77777777" w:rsidR="00D9325A" w:rsidRDefault="00D9325A" w:rsidP="00D9325A">
      <w:pPr>
        <w:spacing w:before="120" w:after="120"/>
        <w:jc w:val="center"/>
        <w:rPr>
          <w:rFonts w:cstheme="minorHAnsi"/>
          <w:sz w:val="22"/>
          <w:szCs w:val="22"/>
        </w:rPr>
      </w:pPr>
    </w:p>
    <w:p w14:paraId="13E8BDE0" w14:textId="620233A8" w:rsidR="00D9325A" w:rsidRPr="006A3D4F" w:rsidRDefault="00D9325A" w:rsidP="00D9325A">
      <w:pPr>
        <w:spacing w:before="120" w:after="120"/>
        <w:jc w:val="center"/>
        <w:rPr>
          <w:rFonts w:cstheme="minorHAnsi"/>
          <w:sz w:val="22"/>
          <w:szCs w:val="22"/>
        </w:rPr>
      </w:pPr>
      <w:r w:rsidRPr="006A3D4F">
        <w:rPr>
          <w:rFonts w:cstheme="minorHAnsi"/>
          <w:sz w:val="22"/>
          <w:szCs w:val="22"/>
        </w:rPr>
        <w:t>Appendix 1</w:t>
      </w:r>
    </w:p>
    <w:p w14:paraId="2B4F0AD5" w14:textId="77777777" w:rsidR="00D9325A" w:rsidRPr="006A3D4F" w:rsidRDefault="00D9325A" w:rsidP="00D9325A">
      <w:pPr>
        <w:pStyle w:val="NormalWeb"/>
        <w:spacing w:before="2" w:after="2"/>
        <w:jc w:val="center"/>
        <w:rPr>
          <w:rFonts w:asciiTheme="minorHAnsi" w:hAnsiTheme="minorHAnsi"/>
          <w:sz w:val="22"/>
          <w:szCs w:val="22"/>
        </w:rPr>
      </w:pPr>
      <w:r w:rsidRPr="006A3D4F">
        <w:rPr>
          <w:rFonts w:asciiTheme="minorHAnsi" w:hAnsiTheme="minorHAnsi"/>
          <w:b/>
          <w:bCs/>
          <w:sz w:val="22"/>
          <w:szCs w:val="22"/>
        </w:rPr>
        <w:t>Governors' Statement of Behaviour Principles</w:t>
      </w:r>
    </w:p>
    <w:p w14:paraId="125F590F" w14:textId="77777777" w:rsidR="00D9325A" w:rsidRPr="006A3D4F" w:rsidRDefault="00D9325A" w:rsidP="00D9325A">
      <w:pPr>
        <w:pStyle w:val="NormalWeb"/>
        <w:spacing w:before="2" w:after="2"/>
        <w:rPr>
          <w:rFonts w:asciiTheme="minorHAnsi" w:hAnsiTheme="minorHAnsi"/>
          <w:sz w:val="22"/>
          <w:szCs w:val="22"/>
        </w:rPr>
      </w:pPr>
    </w:p>
    <w:p w14:paraId="6EE85975" w14:textId="3E2F2B14" w:rsidR="00D9325A" w:rsidRPr="006A3D4F" w:rsidRDefault="00D9325A" w:rsidP="00D9325A">
      <w:pPr>
        <w:pStyle w:val="NormalWeb"/>
        <w:spacing w:before="2" w:after="2"/>
        <w:rPr>
          <w:rFonts w:asciiTheme="minorHAnsi" w:hAnsiTheme="minorHAnsi"/>
          <w:sz w:val="22"/>
          <w:szCs w:val="22"/>
        </w:rPr>
      </w:pPr>
      <w:r w:rsidRPr="006A3D4F">
        <w:rPr>
          <w:rFonts w:asciiTheme="minorHAnsi" w:hAnsiTheme="minorHAnsi"/>
          <w:sz w:val="22"/>
          <w:szCs w:val="22"/>
        </w:rPr>
        <w:t xml:space="preserve">Good behaviour should be promoted through the development of a caring ethos and environment, together with high quality teaching and learning, and procedures which: </w:t>
      </w:r>
    </w:p>
    <w:p w14:paraId="62BCC281" w14:textId="77777777" w:rsidR="00D9325A" w:rsidRPr="006A3D4F" w:rsidRDefault="00D9325A" w:rsidP="00D9325A">
      <w:pPr>
        <w:pStyle w:val="NormalWeb"/>
        <w:spacing w:before="2" w:after="2"/>
        <w:rPr>
          <w:rFonts w:asciiTheme="minorHAnsi" w:hAnsiTheme="minorHAnsi"/>
          <w:sz w:val="22"/>
          <w:szCs w:val="22"/>
        </w:rPr>
      </w:pPr>
    </w:p>
    <w:p w14:paraId="7E7EC95E"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children to treat everyone and everything with respect and kindness,</w:t>
      </w:r>
    </w:p>
    <w:p w14:paraId="61001AAD"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children to stop and think before they act, to be accountable for their own behaviour and to understand the impact of their behaviour on others,</w:t>
      </w:r>
    </w:p>
    <w:p w14:paraId="5C0C3EAE" w14:textId="77777777" w:rsidR="00D9325A" w:rsidRPr="006A3D4F" w:rsidRDefault="00D9325A" w:rsidP="00D9325A">
      <w:pPr>
        <w:numPr>
          <w:ilvl w:val="0"/>
          <w:numId w:val="18"/>
        </w:numPr>
        <w:jc w:val="both"/>
        <w:rPr>
          <w:sz w:val="22"/>
          <w:szCs w:val="22"/>
        </w:rPr>
      </w:pPr>
      <w:r w:rsidRPr="006A3D4F">
        <w:rPr>
          <w:sz w:val="22"/>
          <w:szCs w:val="22"/>
        </w:rPr>
        <w:t xml:space="preserve">ensure consistency, </w:t>
      </w:r>
      <w:proofErr w:type="gramStart"/>
      <w:r w:rsidRPr="006A3D4F">
        <w:rPr>
          <w:sz w:val="22"/>
          <w:szCs w:val="22"/>
        </w:rPr>
        <w:t>fairness</w:t>
      </w:r>
      <w:proofErr w:type="gramEnd"/>
      <w:r w:rsidRPr="006A3D4F">
        <w:rPr>
          <w:sz w:val="22"/>
          <w:szCs w:val="22"/>
        </w:rPr>
        <w:t xml:space="preserve"> and clear expectations for all,</w:t>
      </w:r>
    </w:p>
    <w:p w14:paraId="5CCD7F43" w14:textId="77777777" w:rsidR="00D9325A" w:rsidRPr="006A3D4F" w:rsidRDefault="00D9325A" w:rsidP="00D9325A">
      <w:pPr>
        <w:numPr>
          <w:ilvl w:val="0"/>
          <w:numId w:val="18"/>
        </w:numPr>
        <w:jc w:val="both"/>
        <w:rPr>
          <w:sz w:val="22"/>
          <w:szCs w:val="22"/>
        </w:rPr>
      </w:pPr>
      <w:r w:rsidRPr="006A3D4F">
        <w:rPr>
          <w:sz w:val="22"/>
          <w:szCs w:val="22"/>
        </w:rPr>
        <w:t>ensure that children are listened to and encouraged to listen to each other,</w:t>
      </w:r>
    </w:p>
    <w:p w14:paraId="52981650" w14:textId="05D8E996"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a strong partnership between school and home through effective communication with parents and carers and their early involvement whenever needed,</w:t>
      </w:r>
    </w:p>
    <w:p w14:paraId="2F9CE743"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ensure that all members of our school community show respect towards each other and adhere to the phrase “Do as you would be done by.”</w:t>
      </w:r>
    </w:p>
    <w:p w14:paraId="53AC9B19" w14:textId="77777777" w:rsidR="00D9325A" w:rsidRPr="006A3D4F" w:rsidRDefault="00D9325A" w:rsidP="00D9325A">
      <w:pPr>
        <w:spacing w:before="120" w:after="120"/>
        <w:rPr>
          <w:rFonts w:cstheme="minorHAnsi"/>
          <w:sz w:val="22"/>
          <w:szCs w:val="22"/>
        </w:rPr>
      </w:pPr>
    </w:p>
    <w:p w14:paraId="4F3B1B35" w14:textId="77777777" w:rsidR="002B5D03" w:rsidRDefault="002B5D03" w:rsidP="00C75E2B">
      <w:pPr>
        <w:spacing w:before="120" w:after="120"/>
        <w:ind w:left="284"/>
        <w:jc w:val="center"/>
        <w:rPr>
          <w:rFonts w:cstheme="minorHAnsi"/>
          <w:b/>
          <w:sz w:val="22"/>
          <w:szCs w:val="22"/>
          <w:lang w:val="en-GB"/>
        </w:rPr>
      </w:pPr>
    </w:p>
    <w:p w14:paraId="03BB8C0B" w14:textId="77777777" w:rsidR="002B5D03" w:rsidRDefault="002B5D03" w:rsidP="00C75E2B">
      <w:pPr>
        <w:spacing w:before="120" w:after="120"/>
        <w:ind w:left="284"/>
        <w:jc w:val="center"/>
        <w:rPr>
          <w:rFonts w:cstheme="minorHAnsi"/>
          <w:b/>
          <w:sz w:val="22"/>
          <w:szCs w:val="22"/>
          <w:lang w:val="en-GB"/>
        </w:rPr>
      </w:pPr>
    </w:p>
    <w:p w14:paraId="69141588" w14:textId="77777777" w:rsidR="002B5D03" w:rsidRDefault="002B5D03" w:rsidP="00C75E2B">
      <w:pPr>
        <w:spacing w:before="120" w:after="120"/>
        <w:ind w:left="284"/>
        <w:jc w:val="center"/>
        <w:rPr>
          <w:rFonts w:cstheme="minorHAnsi"/>
          <w:b/>
          <w:sz w:val="22"/>
          <w:szCs w:val="22"/>
          <w:lang w:val="en-GB"/>
        </w:rPr>
      </w:pPr>
    </w:p>
    <w:p w14:paraId="68719D8B" w14:textId="3F3A3F4A" w:rsidR="002B5D03" w:rsidRDefault="002B5D03" w:rsidP="00C75E2B">
      <w:pPr>
        <w:spacing w:before="120" w:after="120"/>
        <w:ind w:left="284"/>
        <w:jc w:val="center"/>
        <w:rPr>
          <w:rFonts w:cstheme="minorHAnsi"/>
          <w:b/>
          <w:sz w:val="22"/>
          <w:szCs w:val="22"/>
          <w:lang w:val="en-GB"/>
        </w:rPr>
      </w:pPr>
    </w:p>
    <w:p w14:paraId="389AD78B" w14:textId="274BCB49" w:rsidR="006A3D4F" w:rsidRDefault="006A3D4F" w:rsidP="00C75E2B">
      <w:pPr>
        <w:spacing w:before="120" w:after="120"/>
        <w:ind w:left="284"/>
        <w:jc w:val="center"/>
        <w:rPr>
          <w:rFonts w:cstheme="minorHAnsi"/>
          <w:b/>
          <w:sz w:val="22"/>
          <w:szCs w:val="22"/>
          <w:lang w:val="en-GB"/>
        </w:rPr>
      </w:pPr>
    </w:p>
    <w:p w14:paraId="21C2768E" w14:textId="77777777" w:rsidR="006A3D4F" w:rsidRDefault="006A3D4F" w:rsidP="00C75E2B">
      <w:pPr>
        <w:spacing w:before="120" w:after="120"/>
        <w:ind w:left="284"/>
        <w:jc w:val="center"/>
        <w:rPr>
          <w:rFonts w:cstheme="minorHAnsi"/>
          <w:b/>
          <w:sz w:val="22"/>
          <w:szCs w:val="22"/>
          <w:lang w:val="en-GB"/>
        </w:rPr>
      </w:pPr>
    </w:p>
    <w:p w14:paraId="7CDC7DAD" w14:textId="77777777" w:rsidR="002B5D03" w:rsidRDefault="002B5D03" w:rsidP="00C75E2B">
      <w:pPr>
        <w:spacing w:before="120" w:after="120"/>
        <w:ind w:left="284"/>
        <w:jc w:val="center"/>
        <w:rPr>
          <w:rFonts w:cstheme="minorHAnsi"/>
          <w:b/>
          <w:sz w:val="22"/>
          <w:szCs w:val="22"/>
          <w:lang w:val="en-GB"/>
        </w:rPr>
      </w:pPr>
    </w:p>
    <w:p w14:paraId="52DF2D05" w14:textId="77777777" w:rsidR="002B5D03" w:rsidRDefault="002B5D03" w:rsidP="00C75E2B">
      <w:pPr>
        <w:spacing w:before="120" w:after="120"/>
        <w:ind w:left="284"/>
        <w:jc w:val="center"/>
        <w:rPr>
          <w:rFonts w:cstheme="minorHAnsi"/>
          <w:b/>
          <w:sz w:val="22"/>
          <w:szCs w:val="22"/>
          <w:lang w:val="en-GB"/>
        </w:rPr>
      </w:pPr>
    </w:p>
    <w:p w14:paraId="5C8D8536" w14:textId="77777777" w:rsidR="002B5D03" w:rsidRDefault="002B5D03" w:rsidP="00C75E2B">
      <w:pPr>
        <w:spacing w:before="120" w:after="120"/>
        <w:ind w:left="284"/>
        <w:jc w:val="center"/>
        <w:rPr>
          <w:rFonts w:cstheme="minorHAnsi"/>
          <w:b/>
          <w:sz w:val="22"/>
          <w:szCs w:val="22"/>
          <w:lang w:val="en-GB"/>
        </w:rPr>
      </w:pPr>
    </w:p>
    <w:p w14:paraId="6F4FAE5B" w14:textId="77777777" w:rsidR="002B5D03" w:rsidRDefault="002B5D03" w:rsidP="00C75E2B">
      <w:pPr>
        <w:spacing w:before="120" w:after="120"/>
        <w:ind w:left="284"/>
        <w:jc w:val="center"/>
        <w:rPr>
          <w:rFonts w:cstheme="minorHAnsi"/>
          <w:b/>
          <w:sz w:val="22"/>
          <w:szCs w:val="22"/>
          <w:lang w:val="en-GB"/>
        </w:rPr>
      </w:pPr>
    </w:p>
    <w:p w14:paraId="6E1F0928" w14:textId="77777777" w:rsidR="002B5D03" w:rsidRDefault="002B5D03" w:rsidP="00C75E2B">
      <w:pPr>
        <w:spacing w:before="120" w:after="120"/>
        <w:ind w:left="284"/>
        <w:jc w:val="center"/>
        <w:rPr>
          <w:rFonts w:cstheme="minorHAnsi"/>
          <w:b/>
          <w:sz w:val="22"/>
          <w:szCs w:val="22"/>
          <w:lang w:val="en-GB"/>
        </w:rPr>
      </w:pPr>
    </w:p>
    <w:p w14:paraId="58FFFE0A" w14:textId="77777777" w:rsidR="002B5D03" w:rsidRDefault="002B5D03" w:rsidP="00C75E2B">
      <w:pPr>
        <w:spacing w:before="120" w:after="120"/>
        <w:ind w:left="284"/>
        <w:jc w:val="center"/>
        <w:rPr>
          <w:rFonts w:cstheme="minorHAnsi"/>
          <w:b/>
          <w:sz w:val="22"/>
          <w:szCs w:val="22"/>
          <w:lang w:val="en-GB"/>
        </w:rPr>
      </w:pPr>
    </w:p>
    <w:p w14:paraId="7673A40F" w14:textId="77777777" w:rsidR="002B5D03" w:rsidRDefault="002B5D03" w:rsidP="00C75E2B">
      <w:pPr>
        <w:spacing w:before="120" w:after="120"/>
        <w:ind w:left="284"/>
        <w:jc w:val="center"/>
        <w:rPr>
          <w:rFonts w:cstheme="minorHAnsi"/>
          <w:b/>
          <w:sz w:val="22"/>
          <w:szCs w:val="22"/>
          <w:lang w:val="en-GB"/>
        </w:rPr>
      </w:pPr>
    </w:p>
    <w:p w14:paraId="09E3B9CD" w14:textId="77777777" w:rsidR="00531003" w:rsidRDefault="00FA55BF" w:rsidP="00531003">
      <w:pPr>
        <w:spacing w:before="120" w:after="120"/>
        <w:jc w:val="center"/>
        <w:rPr>
          <w:rFonts w:cstheme="minorHAnsi"/>
          <w:b/>
          <w:sz w:val="22"/>
          <w:szCs w:val="22"/>
          <w:lang w:val="en-GB"/>
        </w:rPr>
      </w:pPr>
      <w:r w:rsidRPr="00C75E2B">
        <w:rPr>
          <w:rFonts w:cstheme="minorHAnsi"/>
          <w:b/>
          <w:sz w:val="22"/>
          <w:szCs w:val="22"/>
          <w:lang w:val="en-GB"/>
        </w:rPr>
        <w:t xml:space="preserve">Appendix </w:t>
      </w:r>
      <w:r w:rsidR="00D9325A">
        <w:rPr>
          <w:rFonts w:cstheme="minorHAnsi"/>
          <w:b/>
          <w:sz w:val="22"/>
          <w:szCs w:val="22"/>
          <w:lang w:val="en-GB"/>
        </w:rPr>
        <w:t>2</w:t>
      </w:r>
      <w:r w:rsidRPr="00C75E2B">
        <w:rPr>
          <w:rFonts w:cstheme="minorHAnsi"/>
          <w:b/>
          <w:sz w:val="22"/>
          <w:szCs w:val="22"/>
          <w:lang w:val="en-GB"/>
        </w:rPr>
        <w:t xml:space="preserve">: </w:t>
      </w:r>
      <w:proofErr w:type="gramStart"/>
      <w:r w:rsidR="00531003" w:rsidRPr="00C75E2B">
        <w:rPr>
          <w:rFonts w:cstheme="minorHAnsi"/>
          <w:b/>
          <w:sz w:val="22"/>
          <w:szCs w:val="22"/>
          <w:lang w:val="en-GB"/>
        </w:rPr>
        <w:t>At a glance</w:t>
      </w:r>
      <w:proofErr w:type="gramEnd"/>
      <w:r w:rsidR="00531003" w:rsidRPr="00C75E2B">
        <w:rPr>
          <w:rFonts w:cstheme="minorHAnsi"/>
          <w:b/>
          <w:sz w:val="22"/>
          <w:szCs w:val="22"/>
          <w:lang w:val="en-GB"/>
        </w:rPr>
        <w:t xml:space="preserve"> </w:t>
      </w:r>
      <w:r w:rsidR="00531003">
        <w:rPr>
          <w:rFonts w:cstheme="minorHAnsi"/>
          <w:b/>
          <w:sz w:val="22"/>
          <w:szCs w:val="22"/>
          <w:lang w:val="en-GB"/>
        </w:rPr>
        <w:t>Relationships for Learning</w:t>
      </w:r>
      <w:r w:rsidR="00531003" w:rsidRPr="00C75E2B">
        <w:rPr>
          <w:rFonts w:cstheme="minorHAnsi"/>
          <w:b/>
          <w:sz w:val="22"/>
          <w:szCs w:val="22"/>
          <w:lang w:val="en-GB"/>
        </w:rPr>
        <w:t xml:space="preserve"> Policy</w:t>
      </w:r>
    </w:p>
    <w:p w14:paraId="005BA527" w14:textId="77777777" w:rsidR="00531003" w:rsidRPr="00C75E2B" w:rsidRDefault="00531003" w:rsidP="00531003">
      <w:pPr>
        <w:spacing w:before="120" w:after="120"/>
        <w:ind w:left="284"/>
        <w:jc w:val="center"/>
        <w:rPr>
          <w:rFonts w:cstheme="minorHAnsi"/>
          <w:b/>
          <w:sz w:val="22"/>
          <w:szCs w:val="22"/>
        </w:rPr>
      </w:pPr>
    </w:p>
    <w:p w14:paraId="56DB6BB3" w14:textId="77777777" w:rsidR="00531003" w:rsidRPr="001B453B" w:rsidRDefault="00531003" w:rsidP="00531003">
      <w:pPr>
        <w:tabs>
          <w:tab w:val="left" w:pos="4004"/>
        </w:tabs>
        <w:rPr>
          <w:rFonts w:cstheme="minorHAnsi"/>
          <w:sz w:val="22"/>
          <w:szCs w:val="22"/>
          <w:lang w:val="en-GB"/>
        </w:rPr>
      </w:pPr>
      <w:r w:rsidRPr="00394530">
        <w:rPr>
          <w:rFonts w:cstheme="minorHAnsi"/>
          <w:b/>
          <w:sz w:val="22"/>
          <w:szCs w:val="22"/>
          <w:lang w:val="en-GB"/>
        </w:rPr>
        <w:t>How will staff behave:</w:t>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394530">
        <w:rPr>
          <w:rFonts w:cstheme="minorHAnsi"/>
          <w:b/>
          <w:sz w:val="22"/>
          <w:szCs w:val="22"/>
          <w:lang w:val="en-GB"/>
        </w:rPr>
        <w:t>Our 3 Rules:</w:t>
      </w:r>
    </w:p>
    <w:p w14:paraId="3ABF98DC" w14:textId="77777777" w:rsidR="00531003" w:rsidRPr="001B453B" w:rsidRDefault="00531003" w:rsidP="00531003">
      <w:pPr>
        <w:tabs>
          <w:tab w:val="left" w:pos="6061"/>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6" behindDoc="0" locked="0" layoutInCell="1" allowOverlap="1" wp14:anchorId="0AA909DD" wp14:editId="11EC1CAF">
                <wp:simplePos x="0" y="0"/>
                <wp:positionH relativeFrom="column">
                  <wp:posOffset>-100965</wp:posOffset>
                </wp:positionH>
                <wp:positionV relativeFrom="paragraph">
                  <wp:posOffset>88265</wp:posOffset>
                </wp:positionV>
                <wp:extent cx="2743200" cy="1828800"/>
                <wp:effectExtent l="25400" t="25400" r="101600" b="101600"/>
                <wp:wrapNone/>
                <wp:docPr id="26" name="Text Box 26"/>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066941A9" w14:textId="77777777" w:rsidR="00531003" w:rsidRPr="00E26ACD" w:rsidRDefault="00531003" w:rsidP="00531003">
                            <w:pPr>
                              <w:rPr>
                                <w:b/>
                                <w:lang w:val="en-GB"/>
                              </w:rPr>
                            </w:pPr>
                          </w:p>
                          <w:p w14:paraId="0F08AA9E" w14:textId="77777777" w:rsidR="00531003" w:rsidRPr="00E26ACD" w:rsidRDefault="00531003" w:rsidP="00531003">
                            <w:pPr>
                              <w:pStyle w:val="ListParagraph"/>
                              <w:numPr>
                                <w:ilvl w:val="0"/>
                                <w:numId w:val="25"/>
                              </w:numPr>
                              <w:rPr>
                                <w:b/>
                                <w:lang w:val="en-GB"/>
                              </w:rPr>
                            </w:pPr>
                            <w:r w:rsidRPr="00394530">
                              <w:rPr>
                                <w:b/>
                              </w:rPr>
                              <w:t>We follow our 3 rules and communicate this in everything we do.</w:t>
                            </w:r>
                          </w:p>
                          <w:p w14:paraId="5A86280B" w14:textId="77777777" w:rsidR="00531003" w:rsidRPr="00E26ACD" w:rsidRDefault="00531003" w:rsidP="00531003">
                            <w:pPr>
                              <w:pStyle w:val="ListParagraph"/>
                              <w:rPr>
                                <w:b/>
                                <w:lang w:val="en-GB"/>
                              </w:rPr>
                            </w:pPr>
                          </w:p>
                          <w:p w14:paraId="67BB141F" w14:textId="77777777" w:rsidR="00531003" w:rsidRPr="00394530" w:rsidRDefault="00531003" w:rsidP="00531003">
                            <w:pPr>
                              <w:pStyle w:val="ListParagraph"/>
                              <w:numPr>
                                <w:ilvl w:val="0"/>
                                <w:numId w:val="25"/>
                              </w:numPr>
                              <w:rPr>
                                <w:b/>
                                <w:lang w:val="en-GB"/>
                              </w:rPr>
                            </w:pPr>
                            <w:r w:rsidRPr="00394530">
                              <w:rPr>
                                <w:b/>
                              </w:rPr>
                              <w:t xml:space="preserve">We look after ourselves, each other our school and our community </w:t>
                            </w:r>
                          </w:p>
                          <w:p w14:paraId="0EFFD935" w14:textId="77777777" w:rsidR="00531003" w:rsidRPr="00394530" w:rsidRDefault="00531003" w:rsidP="00531003">
                            <w:pPr>
                              <w:pStyle w:val="ListParagraph"/>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09DD" id="_x0000_t202" coordsize="21600,21600" o:spt="202" path="m,l,21600r21600,l21600,xe">
                <v:stroke joinstyle="miter"/>
                <v:path gradientshapeok="t" o:connecttype="rect"/>
              </v:shapetype>
              <v:shape id="Text Box 26" o:spid="_x0000_s1026" type="#_x0000_t202" style="position:absolute;margin-left:-7.95pt;margin-top:6.95pt;width:3in;height:2in;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" fillcolor="#d9e2f3 [660]" strokeweight=".5pt">
                <v:shadow on="t" color="black" opacity="26214f" origin="-.5,-.5" offset=".74836mm,.74836mm"/>
                <v:textbox>
                  <w:txbxContent>
                    <w:p w14:paraId="066941A9" w14:textId="77777777" w:rsidR="00531003" w:rsidRPr="00E26ACD" w:rsidRDefault="00531003" w:rsidP="00531003">
                      <w:pPr>
                        <w:rPr>
                          <w:b/>
                          <w:lang w:val="en-GB"/>
                        </w:rPr>
                      </w:pPr>
                    </w:p>
                    <w:p w14:paraId="0F08AA9E" w14:textId="77777777" w:rsidR="00531003" w:rsidRPr="00E26ACD" w:rsidRDefault="00531003" w:rsidP="00531003">
                      <w:pPr>
                        <w:pStyle w:val="ListParagraph"/>
                        <w:numPr>
                          <w:ilvl w:val="0"/>
                          <w:numId w:val="25"/>
                        </w:numPr>
                        <w:rPr>
                          <w:b/>
                          <w:lang w:val="en-GB"/>
                        </w:rPr>
                      </w:pPr>
                      <w:r w:rsidRPr="00394530">
                        <w:rPr>
                          <w:b/>
                        </w:rPr>
                        <w:t>We follow our 3 rules and communicate this in everything we do.</w:t>
                      </w:r>
                    </w:p>
                    <w:p w14:paraId="5A86280B" w14:textId="77777777" w:rsidR="00531003" w:rsidRPr="00E26ACD" w:rsidRDefault="00531003" w:rsidP="00531003">
                      <w:pPr>
                        <w:pStyle w:val="ListParagraph"/>
                        <w:rPr>
                          <w:b/>
                          <w:lang w:val="en-GB"/>
                        </w:rPr>
                      </w:pPr>
                    </w:p>
                    <w:p w14:paraId="67BB141F" w14:textId="77777777" w:rsidR="00531003" w:rsidRPr="00394530" w:rsidRDefault="00531003" w:rsidP="00531003">
                      <w:pPr>
                        <w:pStyle w:val="ListParagraph"/>
                        <w:numPr>
                          <w:ilvl w:val="0"/>
                          <w:numId w:val="25"/>
                        </w:numPr>
                        <w:rPr>
                          <w:b/>
                          <w:lang w:val="en-GB"/>
                        </w:rPr>
                      </w:pPr>
                      <w:r w:rsidRPr="00394530">
                        <w:rPr>
                          <w:b/>
                        </w:rPr>
                        <w:t xml:space="preserve">We look after ourselves, each other our school and our community </w:t>
                      </w:r>
                    </w:p>
                    <w:p w14:paraId="0EFFD935" w14:textId="77777777" w:rsidR="00531003" w:rsidRPr="00394530" w:rsidRDefault="00531003" w:rsidP="00531003">
                      <w:pPr>
                        <w:pStyle w:val="ListParagraph"/>
                        <w:rPr>
                          <w:b/>
                          <w:lang w:val="en-GB"/>
                        </w:rPr>
                      </w:pP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57" behindDoc="0" locked="0" layoutInCell="1" allowOverlap="1" wp14:anchorId="2A151E4C" wp14:editId="07381058">
                <wp:simplePos x="0" y="0"/>
                <wp:positionH relativeFrom="column">
                  <wp:posOffset>3064510</wp:posOffset>
                </wp:positionH>
                <wp:positionV relativeFrom="paragraph">
                  <wp:posOffset>94615</wp:posOffset>
                </wp:positionV>
                <wp:extent cx="2743200" cy="1828800"/>
                <wp:effectExtent l="25400" t="25400" r="101600" b="101600"/>
                <wp:wrapNone/>
                <wp:docPr id="27" name="Text Box 27"/>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083C87F8" w14:textId="77777777" w:rsidR="00531003" w:rsidRDefault="00531003" w:rsidP="00531003">
                            <w:pPr>
                              <w:ind w:left="720" w:hanging="360"/>
                            </w:pPr>
                          </w:p>
                          <w:p w14:paraId="1538F409" w14:textId="77777777" w:rsidR="00531003" w:rsidRPr="00394530" w:rsidRDefault="00531003" w:rsidP="00531003">
                            <w:pPr>
                              <w:pStyle w:val="ListParagraph"/>
                              <w:numPr>
                                <w:ilvl w:val="0"/>
                                <w:numId w:val="20"/>
                              </w:numPr>
                              <w:rPr>
                                <w:b/>
                                <w:lang w:val="en-GB"/>
                              </w:rPr>
                            </w:pPr>
                            <w:r w:rsidRPr="00394530">
                              <w:rPr>
                                <w:b/>
                                <w:lang w:val="en-GB"/>
                              </w:rPr>
                              <w:t>Be ready</w:t>
                            </w:r>
                          </w:p>
                          <w:p w14:paraId="44F6C6ED" w14:textId="77777777" w:rsidR="00531003" w:rsidRPr="00394530" w:rsidRDefault="00531003" w:rsidP="00531003">
                            <w:pPr>
                              <w:pStyle w:val="ListParagraph"/>
                              <w:rPr>
                                <w:b/>
                                <w:lang w:val="en-GB"/>
                              </w:rPr>
                            </w:pPr>
                          </w:p>
                          <w:p w14:paraId="4A3A3AC7" w14:textId="77777777" w:rsidR="00531003" w:rsidRPr="00394530" w:rsidRDefault="00531003" w:rsidP="00531003">
                            <w:pPr>
                              <w:pStyle w:val="ListParagraph"/>
                              <w:numPr>
                                <w:ilvl w:val="0"/>
                                <w:numId w:val="20"/>
                              </w:numPr>
                              <w:rPr>
                                <w:b/>
                                <w:lang w:val="en-GB"/>
                              </w:rPr>
                            </w:pPr>
                            <w:r w:rsidRPr="00394530">
                              <w:rPr>
                                <w:b/>
                                <w:lang w:val="en-GB"/>
                              </w:rPr>
                              <w:t>Be safe</w:t>
                            </w:r>
                          </w:p>
                          <w:p w14:paraId="36EDC57A" w14:textId="77777777" w:rsidR="00531003" w:rsidRPr="00394530" w:rsidRDefault="00531003" w:rsidP="00531003">
                            <w:pPr>
                              <w:rPr>
                                <w:b/>
                                <w:lang w:val="en-GB"/>
                              </w:rPr>
                            </w:pPr>
                          </w:p>
                          <w:p w14:paraId="5ABDA359" w14:textId="77777777" w:rsidR="00531003" w:rsidRPr="00394530" w:rsidRDefault="00531003" w:rsidP="00531003">
                            <w:pPr>
                              <w:pStyle w:val="ListParagraph"/>
                              <w:numPr>
                                <w:ilvl w:val="0"/>
                                <w:numId w:val="20"/>
                              </w:numPr>
                              <w:rPr>
                                <w:b/>
                                <w:lang w:val="en-GB"/>
                              </w:rPr>
                            </w:pPr>
                            <w:r w:rsidRPr="00394530">
                              <w:rPr>
                                <w:b/>
                                <w:lang w:val="en-GB"/>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1E4C" id="Text Box 27" o:spid="_x0000_s1027" type="#_x0000_t202" style="position:absolute;margin-left:241.3pt;margin-top:7.45pt;width:3in;height:2in;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" fillcolor="#d9e2f3 [660]" strokeweight=".5pt">
                <v:shadow on="t" color="black" opacity="26214f" origin="-.5,-.5" offset=".74836mm,.74836mm"/>
                <v:textbox>
                  <w:txbxContent>
                    <w:p w14:paraId="083C87F8" w14:textId="77777777" w:rsidR="00531003" w:rsidRDefault="00531003" w:rsidP="00531003">
                      <w:pPr>
                        <w:ind w:left="720" w:hanging="360"/>
                      </w:pPr>
                    </w:p>
                    <w:p w14:paraId="1538F409" w14:textId="77777777" w:rsidR="00531003" w:rsidRPr="00394530" w:rsidRDefault="00531003" w:rsidP="00531003">
                      <w:pPr>
                        <w:pStyle w:val="ListParagraph"/>
                        <w:numPr>
                          <w:ilvl w:val="0"/>
                          <w:numId w:val="20"/>
                        </w:numPr>
                        <w:rPr>
                          <w:b/>
                          <w:lang w:val="en-GB"/>
                        </w:rPr>
                      </w:pPr>
                      <w:r w:rsidRPr="00394530">
                        <w:rPr>
                          <w:b/>
                          <w:lang w:val="en-GB"/>
                        </w:rPr>
                        <w:t>Be ready</w:t>
                      </w:r>
                    </w:p>
                    <w:p w14:paraId="44F6C6ED" w14:textId="77777777" w:rsidR="00531003" w:rsidRPr="00394530" w:rsidRDefault="00531003" w:rsidP="00531003">
                      <w:pPr>
                        <w:pStyle w:val="ListParagraph"/>
                        <w:rPr>
                          <w:b/>
                          <w:lang w:val="en-GB"/>
                        </w:rPr>
                      </w:pPr>
                    </w:p>
                    <w:p w14:paraId="4A3A3AC7" w14:textId="77777777" w:rsidR="00531003" w:rsidRPr="00394530" w:rsidRDefault="00531003" w:rsidP="00531003">
                      <w:pPr>
                        <w:pStyle w:val="ListParagraph"/>
                        <w:numPr>
                          <w:ilvl w:val="0"/>
                          <w:numId w:val="20"/>
                        </w:numPr>
                        <w:rPr>
                          <w:b/>
                          <w:lang w:val="en-GB"/>
                        </w:rPr>
                      </w:pPr>
                      <w:r w:rsidRPr="00394530">
                        <w:rPr>
                          <w:b/>
                          <w:lang w:val="en-GB"/>
                        </w:rPr>
                        <w:t>Be safe</w:t>
                      </w:r>
                    </w:p>
                    <w:p w14:paraId="36EDC57A" w14:textId="77777777" w:rsidR="00531003" w:rsidRPr="00394530" w:rsidRDefault="00531003" w:rsidP="00531003">
                      <w:pPr>
                        <w:rPr>
                          <w:b/>
                          <w:lang w:val="en-GB"/>
                        </w:rPr>
                      </w:pPr>
                    </w:p>
                    <w:p w14:paraId="5ABDA359" w14:textId="77777777" w:rsidR="00531003" w:rsidRPr="00394530" w:rsidRDefault="00531003" w:rsidP="00531003">
                      <w:pPr>
                        <w:pStyle w:val="ListParagraph"/>
                        <w:numPr>
                          <w:ilvl w:val="0"/>
                          <w:numId w:val="20"/>
                        </w:numPr>
                        <w:rPr>
                          <w:b/>
                          <w:lang w:val="en-GB"/>
                        </w:rPr>
                      </w:pPr>
                      <w:r w:rsidRPr="00394530">
                        <w:rPr>
                          <w:b/>
                          <w:lang w:val="en-GB"/>
                        </w:rPr>
                        <w:t>Care</w:t>
                      </w:r>
                    </w:p>
                  </w:txbxContent>
                </v:textbox>
              </v:shape>
            </w:pict>
          </mc:Fallback>
        </mc:AlternateContent>
      </w:r>
      <w:r w:rsidRPr="001B453B">
        <w:rPr>
          <w:rFonts w:cstheme="minorHAnsi"/>
          <w:sz w:val="22"/>
          <w:szCs w:val="22"/>
          <w:lang w:val="en-GB"/>
        </w:rPr>
        <w:tab/>
      </w:r>
    </w:p>
    <w:p w14:paraId="6358014B" w14:textId="77777777" w:rsidR="00531003" w:rsidRPr="001B453B" w:rsidRDefault="00531003" w:rsidP="00531003">
      <w:pPr>
        <w:tabs>
          <w:tab w:val="left" w:pos="4004"/>
        </w:tabs>
        <w:rPr>
          <w:rFonts w:cstheme="minorHAnsi"/>
          <w:sz w:val="22"/>
          <w:szCs w:val="22"/>
          <w:lang w:val="en-GB"/>
        </w:rPr>
      </w:pPr>
      <w:r w:rsidRPr="001B453B">
        <w:rPr>
          <w:rFonts w:cstheme="minorHAnsi"/>
          <w:sz w:val="22"/>
          <w:szCs w:val="22"/>
          <w:lang w:val="en-GB"/>
        </w:rPr>
        <w:tab/>
      </w:r>
    </w:p>
    <w:p w14:paraId="42367E20" w14:textId="77777777" w:rsidR="00531003" w:rsidRPr="001B453B" w:rsidRDefault="00531003" w:rsidP="00531003">
      <w:pPr>
        <w:rPr>
          <w:rFonts w:cstheme="minorHAnsi"/>
          <w:sz w:val="22"/>
          <w:szCs w:val="22"/>
          <w:lang w:val="en-GB"/>
        </w:rPr>
      </w:pPr>
    </w:p>
    <w:p w14:paraId="3F917056" w14:textId="77777777" w:rsidR="00531003" w:rsidRPr="001B453B" w:rsidRDefault="00531003" w:rsidP="00531003">
      <w:pPr>
        <w:rPr>
          <w:rFonts w:cstheme="minorHAnsi"/>
          <w:sz w:val="22"/>
          <w:szCs w:val="22"/>
          <w:lang w:val="en-GB"/>
        </w:rPr>
      </w:pPr>
    </w:p>
    <w:p w14:paraId="498F5D7F" w14:textId="77777777" w:rsidR="00531003" w:rsidRPr="001B453B" w:rsidRDefault="00531003" w:rsidP="00531003">
      <w:pPr>
        <w:rPr>
          <w:rFonts w:cstheme="minorHAnsi"/>
          <w:sz w:val="22"/>
          <w:szCs w:val="22"/>
          <w:lang w:val="en-GB"/>
        </w:rPr>
      </w:pPr>
    </w:p>
    <w:p w14:paraId="1C02AB34" w14:textId="77777777" w:rsidR="00531003" w:rsidRPr="001B453B" w:rsidRDefault="00531003" w:rsidP="00531003">
      <w:pPr>
        <w:rPr>
          <w:rFonts w:cstheme="minorHAnsi"/>
          <w:sz w:val="22"/>
          <w:szCs w:val="22"/>
          <w:lang w:val="en-GB"/>
        </w:rPr>
      </w:pPr>
    </w:p>
    <w:p w14:paraId="2D6EAA1B" w14:textId="77777777" w:rsidR="00531003" w:rsidRPr="001B453B" w:rsidRDefault="00531003" w:rsidP="00531003">
      <w:pPr>
        <w:rPr>
          <w:rFonts w:cstheme="minorHAnsi"/>
          <w:sz w:val="22"/>
          <w:szCs w:val="22"/>
          <w:lang w:val="en-GB"/>
        </w:rPr>
      </w:pPr>
    </w:p>
    <w:p w14:paraId="09809AD7" w14:textId="77777777" w:rsidR="00531003" w:rsidRPr="001B453B" w:rsidRDefault="00531003" w:rsidP="00531003">
      <w:pPr>
        <w:rPr>
          <w:rFonts w:cstheme="minorHAnsi"/>
          <w:sz w:val="22"/>
          <w:szCs w:val="22"/>
          <w:lang w:val="en-GB"/>
        </w:rPr>
      </w:pPr>
    </w:p>
    <w:p w14:paraId="25C0D318" w14:textId="77777777" w:rsidR="00531003" w:rsidRPr="001B453B" w:rsidRDefault="00531003" w:rsidP="00531003">
      <w:pPr>
        <w:rPr>
          <w:rFonts w:cstheme="minorHAnsi"/>
          <w:sz w:val="22"/>
          <w:szCs w:val="22"/>
          <w:lang w:val="en-GB"/>
        </w:rPr>
      </w:pPr>
    </w:p>
    <w:p w14:paraId="716F00E7" w14:textId="77777777" w:rsidR="00531003" w:rsidRPr="001B453B" w:rsidRDefault="00531003" w:rsidP="00531003">
      <w:pPr>
        <w:rPr>
          <w:rFonts w:cstheme="minorHAnsi"/>
          <w:sz w:val="22"/>
          <w:szCs w:val="22"/>
          <w:lang w:val="en-GB"/>
        </w:rPr>
      </w:pPr>
    </w:p>
    <w:p w14:paraId="4A829F2B" w14:textId="77777777" w:rsidR="00531003" w:rsidRPr="001B453B" w:rsidRDefault="00531003" w:rsidP="00531003">
      <w:pPr>
        <w:rPr>
          <w:rFonts w:cstheme="minorHAnsi"/>
          <w:sz w:val="22"/>
          <w:szCs w:val="22"/>
          <w:lang w:val="en-GB"/>
        </w:rPr>
      </w:pPr>
    </w:p>
    <w:p w14:paraId="10211B33" w14:textId="77777777" w:rsidR="00531003" w:rsidRPr="001B453B" w:rsidRDefault="00531003" w:rsidP="00531003">
      <w:pPr>
        <w:rPr>
          <w:rFonts w:cstheme="minorHAnsi"/>
          <w:sz w:val="22"/>
          <w:szCs w:val="22"/>
          <w:lang w:val="en-GB"/>
        </w:rPr>
      </w:pPr>
    </w:p>
    <w:p w14:paraId="611D408D" w14:textId="77777777" w:rsidR="00531003" w:rsidRPr="001B453B" w:rsidRDefault="00531003" w:rsidP="00531003">
      <w:pPr>
        <w:rPr>
          <w:rFonts w:cstheme="minorHAnsi"/>
          <w:sz w:val="22"/>
          <w:szCs w:val="22"/>
          <w:lang w:val="en-GB"/>
        </w:rPr>
      </w:pPr>
    </w:p>
    <w:p w14:paraId="3A4256F0" w14:textId="77777777" w:rsidR="00531003" w:rsidRPr="001B453B" w:rsidRDefault="00531003" w:rsidP="00531003">
      <w:pPr>
        <w:rPr>
          <w:rFonts w:cstheme="minorHAnsi"/>
          <w:sz w:val="22"/>
          <w:szCs w:val="22"/>
          <w:lang w:val="en-GB"/>
        </w:rPr>
      </w:pPr>
    </w:p>
    <w:p w14:paraId="1E0DF661" w14:textId="77777777" w:rsidR="00531003" w:rsidRPr="00394530" w:rsidRDefault="00531003" w:rsidP="00531003">
      <w:pPr>
        <w:rPr>
          <w:rFonts w:cstheme="minorHAnsi"/>
          <w:b/>
          <w:sz w:val="22"/>
          <w:szCs w:val="22"/>
          <w:lang w:val="en-GB"/>
        </w:rPr>
      </w:pPr>
      <w:r w:rsidRPr="00394530">
        <w:rPr>
          <w:rFonts w:cstheme="minorHAnsi"/>
          <w:b/>
          <w:sz w:val="22"/>
          <w:szCs w:val="22"/>
          <w:lang w:val="en-GB"/>
        </w:rPr>
        <w:t>All staff, every day, will:</w:t>
      </w:r>
      <w:r w:rsidRPr="00394530">
        <w:rPr>
          <w:rFonts w:cstheme="minorHAnsi"/>
          <w:b/>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394530">
        <w:rPr>
          <w:rFonts w:cstheme="minorHAnsi"/>
          <w:b/>
          <w:sz w:val="22"/>
          <w:szCs w:val="22"/>
          <w:lang w:val="en-GB"/>
        </w:rPr>
        <w:t>Senior Leaders</w:t>
      </w:r>
      <w:r>
        <w:rPr>
          <w:rFonts w:cstheme="minorHAnsi"/>
          <w:b/>
          <w:sz w:val="22"/>
          <w:szCs w:val="22"/>
          <w:lang w:val="en-GB"/>
        </w:rPr>
        <w:t xml:space="preserve"> will</w:t>
      </w:r>
      <w:r w:rsidRPr="00394530">
        <w:rPr>
          <w:rFonts w:cstheme="minorHAnsi"/>
          <w:b/>
          <w:sz w:val="22"/>
          <w:szCs w:val="22"/>
          <w:lang w:val="en-GB"/>
        </w:rPr>
        <w:t>:</w:t>
      </w:r>
    </w:p>
    <w:p w14:paraId="18B19BC4" w14:textId="77777777" w:rsidR="00531003" w:rsidRPr="001B453B" w:rsidRDefault="00531003" w:rsidP="00531003">
      <w:pPr>
        <w:ind w:firstLine="720"/>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60" behindDoc="0" locked="0" layoutInCell="1" allowOverlap="1" wp14:anchorId="0CD7C56E" wp14:editId="4CBDCF0C">
                <wp:simplePos x="0" y="0"/>
                <wp:positionH relativeFrom="column">
                  <wp:posOffset>3074670</wp:posOffset>
                </wp:positionH>
                <wp:positionV relativeFrom="paragraph">
                  <wp:posOffset>104140</wp:posOffset>
                </wp:positionV>
                <wp:extent cx="2743200" cy="1828800"/>
                <wp:effectExtent l="25400" t="25400" r="101600" b="101600"/>
                <wp:wrapNone/>
                <wp:docPr id="28" name="Text Box 28"/>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83078DB" w14:textId="77777777" w:rsidR="00531003" w:rsidRDefault="00531003" w:rsidP="00531003"/>
                          <w:p w14:paraId="36993623"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Make time to welcome </w:t>
                            </w:r>
                            <w:r>
                              <w:rPr>
                                <w:b/>
                                <w:sz w:val="22"/>
                                <w:szCs w:val="22"/>
                                <w:lang w:val="en-GB"/>
                              </w:rPr>
                              <w:t>children</w:t>
                            </w:r>
                            <w:r w:rsidRPr="00394530">
                              <w:rPr>
                                <w:b/>
                                <w:sz w:val="22"/>
                                <w:szCs w:val="22"/>
                                <w:lang w:val="en-GB"/>
                              </w:rPr>
                              <w:t xml:space="preserve"> at the start of the day</w:t>
                            </w:r>
                          </w:p>
                          <w:p w14:paraId="2EBEA89E" w14:textId="77777777" w:rsidR="00531003" w:rsidRPr="00394530" w:rsidRDefault="00531003" w:rsidP="00531003">
                            <w:pPr>
                              <w:pStyle w:val="ListParagraph"/>
                              <w:rPr>
                                <w:b/>
                                <w:sz w:val="22"/>
                                <w:szCs w:val="22"/>
                                <w:lang w:val="en-GB"/>
                              </w:rPr>
                            </w:pPr>
                          </w:p>
                          <w:p w14:paraId="63578F50"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Celebrate staff &amp; </w:t>
                            </w:r>
                            <w:r>
                              <w:rPr>
                                <w:b/>
                                <w:sz w:val="22"/>
                                <w:szCs w:val="22"/>
                                <w:lang w:val="en-GB"/>
                              </w:rPr>
                              <w:t>children</w:t>
                            </w:r>
                            <w:r w:rsidRPr="00394530">
                              <w:rPr>
                                <w:b/>
                                <w:sz w:val="22"/>
                                <w:szCs w:val="22"/>
                                <w:lang w:val="en-GB"/>
                              </w:rPr>
                              <w:t xml:space="preserve"> whose efforts goes above &amp; beyond</w:t>
                            </w:r>
                          </w:p>
                          <w:p w14:paraId="3121C8B4" w14:textId="77777777" w:rsidR="00531003" w:rsidRPr="00394530" w:rsidRDefault="00531003" w:rsidP="00531003">
                            <w:pPr>
                              <w:rPr>
                                <w:b/>
                                <w:sz w:val="22"/>
                                <w:szCs w:val="22"/>
                                <w:lang w:val="en-GB"/>
                              </w:rPr>
                            </w:pPr>
                          </w:p>
                          <w:p w14:paraId="781D76A8"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Support staff in managing </w:t>
                            </w:r>
                            <w:r>
                              <w:rPr>
                                <w:b/>
                                <w:sz w:val="22"/>
                                <w:szCs w:val="22"/>
                                <w:lang w:val="en-GB"/>
                              </w:rPr>
                              <w:t>children</w:t>
                            </w:r>
                            <w:r w:rsidRPr="00394530">
                              <w:rPr>
                                <w:b/>
                                <w:sz w:val="22"/>
                                <w:szCs w:val="22"/>
                                <w:lang w:val="en-GB"/>
                              </w:rPr>
                              <w:t xml:space="preserve"> with more complex behaviours</w:t>
                            </w:r>
                          </w:p>
                          <w:p w14:paraId="1D5DFFFF" w14:textId="77777777" w:rsidR="00531003" w:rsidRPr="001508AD" w:rsidRDefault="00531003" w:rsidP="0053100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56E" id="Text Box 28" o:spid="_x0000_s1028" type="#_x0000_t202" style="position:absolute;left:0;text-align:left;margin-left:242.1pt;margin-top:8.2pt;width:3in;height:2in;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" fillcolor="#d9e2f3 [660]" strokeweight=".5pt">
                <v:shadow on="t" color="black" opacity="26214f" origin="-.5,-.5" offset=".74836mm,.74836mm"/>
                <v:textbox>
                  <w:txbxContent>
                    <w:p w14:paraId="383078DB" w14:textId="77777777" w:rsidR="00531003" w:rsidRDefault="00531003" w:rsidP="00531003"/>
                    <w:p w14:paraId="36993623"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Make time to welcome </w:t>
                      </w:r>
                      <w:r>
                        <w:rPr>
                          <w:b/>
                          <w:sz w:val="22"/>
                          <w:szCs w:val="22"/>
                          <w:lang w:val="en-GB"/>
                        </w:rPr>
                        <w:t>children</w:t>
                      </w:r>
                      <w:r w:rsidRPr="00394530">
                        <w:rPr>
                          <w:b/>
                          <w:sz w:val="22"/>
                          <w:szCs w:val="22"/>
                          <w:lang w:val="en-GB"/>
                        </w:rPr>
                        <w:t xml:space="preserve"> at the start of the day</w:t>
                      </w:r>
                    </w:p>
                    <w:p w14:paraId="2EBEA89E" w14:textId="77777777" w:rsidR="00531003" w:rsidRPr="00394530" w:rsidRDefault="00531003" w:rsidP="00531003">
                      <w:pPr>
                        <w:pStyle w:val="ListParagraph"/>
                        <w:rPr>
                          <w:b/>
                          <w:sz w:val="22"/>
                          <w:szCs w:val="22"/>
                          <w:lang w:val="en-GB"/>
                        </w:rPr>
                      </w:pPr>
                    </w:p>
                    <w:p w14:paraId="63578F50"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Celebrate staff &amp; </w:t>
                      </w:r>
                      <w:r>
                        <w:rPr>
                          <w:b/>
                          <w:sz w:val="22"/>
                          <w:szCs w:val="22"/>
                          <w:lang w:val="en-GB"/>
                        </w:rPr>
                        <w:t>children</w:t>
                      </w:r>
                      <w:r w:rsidRPr="00394530">
                        <w:rPr>
                          <w:b/>
                          <w:sz w:val="22"/>
                          <w:szCs w:val="22"/>
                          <w:lang w:val="en-GB"/>
                        </w:rPr>
                        <w:t xml:space="preserve"> whose efforts goes above &amp; beyond</w:t>
                      </w:r>
                    </w:p>
                    <w:p w14:paraId="3121C8B4" w14:textId="77777777" w:rsidR="00531003" w:rsidRPr="00394530" w:rsidRDefault="00531003" w:rsidP="00531003">
                      <w:pPr>
                        <w:rPr>
                          <w:b/>
                          <w:sz w:val="22"/>
                          <w:szCs w:val="22"/>
                          <w:lang w:val="en-GB"/>
                        </w:rPr>
                      </w:pPr>
                    </w:p>
                    <w:p w14:paraId="781D76A8"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Support staff in managing </w:t>
                      </w:r>
                      <w:r>
                        <w:rPr>
                          <w:b/>
                          <w:sz w:val="22"/>
                          <w:szCs w:val="22"/>
                          <w:lang w:val="en-GB"/>
                        </w:rPr>
                        <w:t>children</w:t>
                      </w:r>
                      <w:r w:rsidRPr="00394530">
                        <w:rPr>
                          <w:b/>
                          <w:sz w:val="22"/>
                          <w:szCs w:val="22"/>
                          <w:lang w:val="en-GB"/>
                        </w:rPr>
                        <w:t xml:space="preserve"> with more complex behaviours</w:t>
                      </w:r>
                    </w:p>
                    <w:p w14:paraId="1D5DFFFF" w14:textId="77777777" w:rsidR="00531003" w:rsidRPr="001508AD" w:rsidRDefault="00531003" w:rsidP="00531003">
                      <w:pPr>
                        <w:rPr>
                          <w:lang w:val="en-GB"/>
                        </w:rPr>
                      </w:pP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58" behindDoc="0" locked="0" layoutInCell="1" allowOverlap="1" wp14:anchorId="28BCE124" wp14:editId="7115FD7D">
                <wp:simplePos x="0" y="0"/>
                <wp:positionH relativeFrom="column">
                  <wp:posOffset>-90170</wp:posOffset>
                </wp:positionH>
                <wp:positionV relativeFrom="paragraph">
                  <wp:posOffset>107950</wp:posOffset>
                </wp:positionV>
                <wp:extent cx="2743200" cy="1828800"/>
                <wp:effectExtent l="25400" t="25400" r="101600" b="101600"/>
                <wp:wrapNone/>
                <wp:docPr id="29" name="Text Box 29"/>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A32A1F1" w14:textId="77777777" w:rsidR="00531003" w:rsidRPr="00394530" w:rsidRDefault="00531003" w:rsidP="00531003">
                            <w:pPr>
                              <w:ind w:left="720" w:hanging="360"/>
                            </w:pPr>
                          </w:p>
                          <w:p w14:paraId="437B7F41"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Meet &amp; greet all children with a smile</w:t>
                            </w:r>
                          </w:p>
                          <w:p w14:paraId="73CDBF3F" w14:textId="77777777" w:rsidR="00531003" w:rsidRPr="00394530" w:rsidRDefault="00531003" w:rsidP="00531003">
                            <w:pPr>
                              <w:pStyle w:val="ListParagraph"/>
                              <w:rPr>
                                <w:b/>
                                <w:sz w:val="22"/>
                                <w:szCs w:val="22"/>
                                <w:lang w:val="en-GB"/>
                              </w:rPr>
                            </w:pPr>
                          </w:p>
                          <w:p w14:paraId="372EBD89"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 xml:space="preserve">End and send at breaktime, lunchtime and home time </w:t>
                            </w:r>
                          </w:p>
                          <w:p w14:paraId="172A0F1B" w14:textId="77777777" w:rsidR="00531003" w:rsidRPr="00394530" w:rsidRDefault="00531003" w:rsidP="00531003">
                            <w:pPr>
                              <w:rPr>
                                <w:b/>
                                <w:sz w:val="22"/>
                                <w:szCs w:val="22"/>
                                <w:lang w:val="en-GB"/>
                              </w:rPr>
                            </w:pPr>
                          </w:p>
                          <w:p w14:paraId="43924C96"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Get children to be quiet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E124" id="Text Box 29" o:spid="_x0000_s1029" type="#_x0000_t202" style="position:absolute;left:0;text-align:left;margin-left:-7.1pt;margin-top:8.5pt;width:3in;height:2in;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" fillcolor="#d9e2f3 [660]" strokeweight=".5pt">
                <v:shadow on="t" color="black" opacity="26214f" origin="-.5,-.5" offset=".74836mm,.74836mm"/>
                <v:textbox>
                  <w:txbxContent>
                    <w:p w14:paraId="3A32A1F1" w14:textId="77777777" w:rsidR="00531003" w:rsidRPr="00394530" w:rsidRDefault="00531003" w:rsidP="00531003">
                      <w:pPr>
                        <w:ind w:left="720" w:hanging="360"/>
                      </w:pPr>
                    </w:p>
                    <w:p w14:paraId="437B7F41"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Meet &amp; greet all children with a smile</w:t>
                      </w:r>
                    </w:p>
                    <w:p w14:paraId="73CDBF3F" w14:textId="77777777" w:rsidR="00531003" w:rsidRPr="00394530" w:rsidRDefault="00531003" w:rsidP="00531003">
                      <w:pPr>
                        <w:pStyle w:val="ListParagraph"/>
                        <w:rPr>
                          <w:b/>
                          <w:sz w:val="22"/>
                          <w:szCs w:val="22"/>
                          <w:lang w:val="en-GB"/>
                        </w:rPr>
                      </w:pPr>
                    </w:p>
                    <w:p w14:paraId="372EBD89"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 xml:space="preserve">End and send at breaktime, lunchtime and home time </w:t>
                      </w:r>
                    </w:p>
                    <w:p w14:paraId="172A0F1B" w14:textId="77777777" w:rsidR="00531003" w:rsidRPr="00394530" w:rsidRDefault="00531003" w:rsidP="00531003">
                      <w:pPr>
                        <w:rPr>
                          <w:b/>
                          <w:sz w:val="22"/>
                          <w:szCs w:val="22"/>
                          <w:lang w:val="en-GB"/>
                        </w:rPr>
                      </w:pPr>
                    </w:p>
                    <w:p w14:paraId="43924C96"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Get children to be quiet by….</w:t>
                      </w:r>
                    </w:p>
                  </w:txbxContent>
                </v:textbox>
              </v:shape>
            </w:pict>
          </mc:Fallback>
        </mc:AlternateContent>
      </w:r>
    </w:p>
    <w:p w14:paraId="70B16E57" w14:textId="77777777" w:rsidR="00531003" w:rsidRPr="001B453B" w:rsidRDefault="00531003" w:rsidP="00531003">
      <w:pPr>
        <w:ind w:firstLine="720"/>
        <w:rPr>
          <w:rFonts w:cstheme="minorHAnsi"/>
          <w:sz w:val="22"/>
          <w:szCs w:val="22"/>
          <w:lang w:val="en-GB"/>
        </w:rPr>
      </w:pPr>
    </w:p>
    <w:p w14:paraId="61E2EC06" w14:textId="77777777" w:rsidR="00531003" w:rsidRPr="001B453B" w:rsidRDefault="00531003" w:rsidP="00531003">
      <w:pPr>
        <w:ind w:firstLine="720"/>
        <w:rPr>
          <w:rFonts w:cstheme="minorHAnsi"/>
          <w:sz w:val="22"/>
          <w:szCs w:val="22"/>
          <w:lang w:val="en-GB"/>
        </w:rPr>
      </w:pPr>
    </w:p>
    <w:p w14:paraId="59859C16" w14:textId="77777777" w:rsidR="00531003" w:rsidRPr="001B453B" w:rsidRDefault="00531003" w:rsidP="00531003">
      <w:pPr>
        <w:ind w:firstLine="720"/>
        <w:rPr>
          <w:rFonts w:cstheme="minorHAnsi"/>
          <w:sz w:val="22"/>
          <w:szCs w:val="22"/>
          <w:lang w:val="en-GB"/>
        </w:rPr>
      </w:pPr>
    </w:p>
    <w:p w14:paraId="75C1E622" w14:textId="77777777" w:rsidR="00531003" w:rsidRPr="001B453B" w:rsidRDefault="00531003" w:rsidP="00531003">
      <w:pPr>
        <w:ind w:firstLine="720"/>
        <w:rPr>
          <w:rFonts w:cstheme="minorHAnsi"/>
          <w:sz w:val="22"/>
          <w:szCs w:val="22"/>
          <w:lang w:val="en-GB"/>
        </w:rPr>
      </w:pPr>
    </w:p>
    <w:p w14:paraId="2AA6A701" w14:textId="77777777" w:rsidR="00531003" w:rsidRPr="001B453B" w:rsidRDefault="00531003" w:rsidP="00531003">
      <w:pPr>
        <w:ind w:firstLine="720"/>
        <w:rPr>
          <w:rFonts w:cstheme="minorHAnsi"/>
          <w:sz w:val="22"/>
          <w:szCs w:val="22"/>
          <w:lang w:val="en-GB"/>
        </w:rPr>
      </w:pPr>
    </w:p>
    <w:p w14:paraId="5661A68E" w14:textId="77777777" w:rsidR="00531003" w:rsidRPr="001B453B" w:rsidRDefault="00531003" w:rsidP="00531003">
      <w:pPr>
        <w:ind w:firstLine="720"/>
        <w:rPr>
          <w:rFonts w:cstheme="minorHAnsi"/>
          <w:sz w:val="22"/>
          <w:szCs w:val="22"/>
          <w:lang w:val="en-GB"/>
        </w:rPr>
      </w:pPr>
    </w:p>
    <w:p w14:paraId="7B3F8394" w14:textId="77777777" w:rsidR="00531003" w:rsidRPr="001B453B" w:rsidRDefault="00531003" w:rsidP="00531003">
      <w:pPr>
        <w:ind w:firstLine="720"/>
        <w:rPr>
          <w:rFonts w:cstheme="minorHAnsi"/>
          <w:sz w:val="22"/>
          <w:szCs w:val="22"/>
          <w:lang w:val="en-GB"/>
        </w:rPr>
      </w:pPr>
    </w:p>
    <w:p w14:paraId="4EA7B77B" w14:textId="77777777" w:rsidR="00531003" w:rsidRPr="001B453B" w:rsidRDefault="00531003" w:rsidP="00531003">
      <w:pPr>
        <w:ind w:firstLine="720"/>
        <w:rPr>
          <w:rFonts w:cstheme="minorHAnsi"/>
          <w:sz w:val="22"/>
          <w:szCs w:val="22"/>
          <w:lang w:val="en-GB"/>
        </w:rPr>
      </w:pPr>
    </w:p>
    <w:p w14:paraId="1336C71F" w14:textId="77777777" w:rsidR="00531003" w:rsidRPr="001B453B" w:rsidRDefault="00531003" w:rsidP="00531003">
      <w:pPr>
        <w:ind w:firstLine="720"/>
        <w:rPr>
          <w:rFonts w:cstheme="minorHAnsi"/>
          <w:sz w:val="22"/>
          <w:szCs w:val="22"/>
          <w:lang w:val="en-GB"/>
        </w:rPr>
      </w:pPr>
    </w:p>
    <w:p w14:paraId="3781B725" w14:textId="77777777" w:rsidR="00531003" w:rsidRPr="001B453B" w:rsidRDefault="00531003" w:rsidP="00531003">
      <w:pPr>
        <w:ind w:firstLine="720"/>
        <w:rPr>
          <w:rFonts w:cstheme="minorHAnsi"/>
          <w:sz w:val="22"/>
          <w:szCs w:val="22"/>
          <w:lang w:val="en-GB"/>
        </w:rPr>
      </w:pPr>
    </w:p>
    <w:p w14:paraId="065BD9D7" w14:textId="77777777" w:rsidR="00531003" w:rsidRPr="001B453B" w:rsidRDefault="00531003" w:rsidP="00531003">
      <w:pPr>
        <w:ind w:firstLine="720"/>
        <w:rPr>
          <w:rFonts w:cstheme="minorHAnsi"/>
          <w:sz w:val="22"/>
          <w:szCs w:val="22"/>
          <w:lang w:val="en-GB"/>
        </w:rPr>
      </w:pPr>
    </w:p>
    <w:p w14:paraId="0CC0C6F4" w14:textId="77777777" w:rsidR="00531003" w:rsidRDefault="00531003" w:rsidP="00531003">
      <w:pPr>
        <w:rPr>
          <w:rFonts w:cstheme="minorHAnsi"/>
          <w:sz w:val="22"/>
          <w:szCs w:val="22"/>
          <w:lang w:val="en-GB"/>
        </w:rPr>
      </w:pPr>
    </w:p>
    <w:p w14:paraId="5A9D3ACF" w14:textId="77777777" w:rsidR="00531003" w:rsidRDefault="00531003" w:rsidP="00531003">
      <w:pPr>
        <w:rPr>
          <w:rFonts w:cstheme="minorHAnsi"/>
          <w:sz w:val="22"/>
          <w:szCs w:val="22"/>
          <w:lang w:val="en-GB"/>
        </w:rPr>
      </w:pPr>
      <w:r w:rsidRPr="001B453B">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p>
    <w:p w14:paraId="5CE5EB91" w14:textId="77777777" w:rsidR="00531003" w:rsidRPr="00394530" w:rsidRDefault="00531003" w:rsidP="00531003">
      <w:pPr>
        <w:rPr>
          <w:rFonts w:cstheme="minorHAnsi"/>
          <w:sz w:val="22"/>
          <w:szCs w:val="22"/>
          <w:lang w:val="en-GB"/>
        </w:rPr>
      </w:pPr>
      <w:r w:rsidRPr="00394530">
        <w:rPr>
          <w:rFonts w:cstheme="minorHAnsi"/>
          <w:b/>
          <w:sz w:val="22"/>
          <w:szCs w:val="22"/>
          <w:lang w:val="en-GB"/>
        </w:rPr>
        <w:t>‘Over &amp; above’ behaviour will be recognised by:</w:t>
      </w:r>
      <w:r>
        <w:rPr>
          <w:rFonts w:cstheme="minorHAnsi"/>
          <w:sz w:val="22"/>
          <w:szCs w:val="22"/>
          <w:lang w:val="en-GB"/>
        </w:rPr>
        <w:tab/>
      </w:r>
      <w:r w:rsidRPr="00394530">
        <w:rPr>
          <w:rFonts w:cstheme="minorHAnsi"/>
          <w:b/>
          <w:sz w:val="22"/>
          <w:szCs w:val="22"/>
          <w:lang w:val="en-GB"/>
        </w:rPr>
        <w:t>Support Beyond the Classroom:</w:t>
      </w:r>
    </w:p>
    <w:p w14:paraId="7B8B07BE" w14:textId="77777777" w:rsidR="00531003" w:rsidRPr="001B453B" w:rsidRDefault="00531003" w:rsidP="00531003">
      <w:pPr>
        <w:rPr>
          <w:rFonts w:cstheme="minorHAnsi"/>
          <w:sz w:val="22"/>
          <w:szCs w:val="22"/>
          <w:lang w:val="en-GB"/>
        </w:rPr>
      </w:pP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p>
    <w:p w14:paraId="1FB4FDB6" w14:textId="77777777" w:rsidR="00531003" w:rsidRPr="001B453B" w:rsidRDefault="00531003" w:rsidP="00531003">
      <w:pPr>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9" behindDoc="0" locked="0" layoutInCell="1" allowOverlap="1" wp14:anchorId="73AA9553" wp14:editId="722F8729">
                <wp:simplePos x="0" y="0"/>
                <wp:positionH relativeFrom="column">
                  <wp:posOffset>-67945</wp:posOffset>
                </wp:positionH>
                <wp:positionV relativeFrom="paragraph">
                  <wp:posOffset>76835</wp:posOffset>
                </wp:positionV>
                <wp:extent cx="2743200" cy="1828800"/>
                <wp:effectExtent l="25400" t="25400" r="101600" b="101600"/>
                <wp:wrapNone/>
                <wp:docPr id="30" name="Text Box 30"/>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E90DECC" w14:textId="77777777" w:rsidR="00531003" w:rsidRDefault="00531003" w:rsidP="00531003">
                            <w:pPr>
                              <w:rPr>
                                <w:lang w:val="en-GB"/>
                              </w:rPr>
                            </w:pPr>
                          </w:p>
                          <w:p w14:paraId="76C01CCF"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 xml:space="preserve">Sending a note, sticker or email home </w:t>
                            </w:r>
                          </w:p>
                          <w:p w14:paraId="431E3632" w14:textId="77777777" w:rsidR="00531003" w:rsidRPr="00E26ACD" w:rsidRDefault="00531003" w:rsidP="00531003">
                            <w:pPr>
                              <w:rPr>
                                <w:b/>
                                <w:sz w:val="22"/>
                                <w:szCs w:val="22"/>
                                <w:lang w:val="en-GB"/>
                              </w:rPr>
                            </w:pPr>
                          </w:p>
                          <w:p w14:paraId="791205E2" w14:textId="12E64DB9" w:rsidR="00531003" w:rsidRPr="00E26ACD" w:rsidRDefault="00531003" w:rsidP="00531003">
                            <w:pPr>
                              <w:pStyle w:val="ListParagraph"/>
                              <w:numPr>
                                <w:ilvl w:val="0"/>
                                <w:numId w:val="23"/>
                              </w:numPr>
                              <w:rPr>
                                <w:b/>
                                <w:sz w:val="22"/>
                                <w:szCs w:val="22"/>
                                <w:lang w:val="en-GB"/>
                              </w:rPr>
                            </w:pPr>
                            <w:r w:rsidRPr="00E26ACD">
                              <w:rPr>
                                <w:b/>
                                <w:sz w:val="22"/>
                                <w:szCs w:val="22"/>
                                <w:lang w:val="en-GB"/>
                              </w:rPr>
                              <w:t>Invitation to ‘</w:t>
                            </w:r>
                            <w:r w:rsidR="00A025D8">
                              <w:rPr>
                                <w:b/>
                                <w:sz w:val="22"/>
                                <w:szCs w:val="22"/>
                                <w:lang w:val="en-GB"/>
                              </w:rPr>
                              <w:t>Good Time</w:t>
                            </w:r>
                            <w:r w:rsidRPr="00E26ACD">
                              <w:rPr>
                                <w:b/>
                                <w:sz w:val="22"/>
                                <w:szCs w:val="22"/>
                                <w:lang w:val="en-GB"/>
                              </w:rPr>
                              <w:t xml:space="preserve"> Friday’ with HT </w:t>
                            </w:r>
                          </w:p>
                          <w:p w14:paraId="4378BA9E" w14:textId="77777777" w:rsidR="00531003" w:rsidRPr="00E26ACD" w:rsidRDefault="00531003" w:rsidP="00531003">
                            <w:pPr>
                              <w:pStyle w:val="ListParagraph"/>
                              <w:rPr>
                                <w:b/>
                                <w:sz w:val="22"/>
                                <w:szCs w:val="22"/>
                                <w:lang w:val="en-GB"/>
                              </w:rPr>
                            </w:pPr>
                          </w:p>
                          <w:p w14:paraId="099C21A2"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Recognition board in every classroom (used by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9553" id="Text Box 30" o:spid="_x0000_s1030" type="#_x0000_t202" style="position:absolute;margin-left:-5.35pt;margin-top:6.05pt;width:3in;height:2in;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" fillcolor="#d9e2f3 [660]" strokeweight=".5pt">
                <v:shadow on="t" color="black" opacity="26214f" origin="-.5,-.5" offset=".74836mm,.74836mm"/>
                <v:textbox>
                  <w:txbxContent>
                    <w:p w14:paraId="5E90DECC" w14:textId="77777777" w:rsidR="00531003" w:rsidRDefault="00531003" w:rsidP="00531003">
                      <w:pPr>
                        <w:rPr>
                          <w:lang w:val="en-GB"/>
                        </w:rPr>
                      </w:pPr>
                    </w:p>
                    <w:p w14:paraId="76C01CCF"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 xml:space="preserve">Sending a note, sticker or email home </w:t>
                      </w:r>
                    </w:p>
                    <w:p w14:paraId="431E3632" w14:textId="77777777" w:rsidR="00531003" w:rsidRPr="00E26ACD" w:rsidRDefault="00531003" w:rsidP="00531003">
                      <w:pPr>
                        <w:rPr>
                          <w:b/>
                          <w:sz w:val="22"/>
                          <w:szCs w:val="22"/>
                          <w:lang w:val="en-GB"/>
                        </w:rPr>
                      </w:pPr>
                    </w:p>
                    <w:p w14:paraId="791205E2" w14:textId="12E64DB9" w:rsidR="00531003" w:rsidRPr="00E26ACD" w:rsidRDefault="00531003" w:rsidP="00531003">
                      <w:pPr>
                        <w:pStyle w:val="ListParagraph"/>
                        <w:numPr>
                          <w:ilvl w:val="0"/>
                          <w:numId w:val="23"/>
                        </w:numPr>
                        <w:rPr>
                          <w:b/>
                          <w:sz w:val="22"/>
                          <w:szCs w:val="22"/>
                          <w:lang w:val="en-GB"/>
                        </w:rPr>
                      </w:pPr>
                      <w:r w:rsidRPr="00E26ACD">
                        <w:rPr>
                          <w:b/>
                          <w:sz w:val="22"/>
                          <w:szCs w:val="22"/>
                          <w:lang w:val="en-GB"/>
                        </w:rPr>
                        <w:t>Invitation to ‘</w:t>
                      </w:r>
                      <w:r w:rsidR="00A025D8">
                        <w:rPr>
                          <w:b/>
                          <w:sz w:val="22"/>
                          <w:szCs w:val="22"/>
                          <w:lang w:val="en-GB"/>
                        </w:rPr>
                        <w:t>Good Time</w:t>
                      </w:r>
                      <w:r w:rsidRPr="00E26ACD">
                        <w:rPr>
                          <w:b/>
                          <w:sz w:val="22"/>
                          <w:szCs w:val="22"/>
                          <w:lang w:val="en-GB"/>
                        </w:rPr>
                        <w:t xml:space="preserve"> Friday’ with HT </w:t>
                      </w:r>
                    </w:p>
                    <w:p w14:paraId="4378BA9E" w14:textId="77777777" w:rsidR="00531003" w:rsidRPr="00E26ACD" w:rsidRDefault="00531003" w:rsidP="00531003">
                      <w:pPr>
                        <w:pStyle w:val="ListParagraph"/>
                        <w:rPr>
                          <w:b/>
                          <w:sz w:val="22"/>
                          <w:szCs w:val="22"/>
                          <w:lang w:val="en-GB"/>
                        </w:rPr>
                      </w:pPr>
                    </w:p>
                    <w:p w14:paraId="099C21A2"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Recognition board in every classroom (used by all staff)</w:t>
                      </w: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61" behindDoc="0" locked="0" layoutInCell="1" allowOverlap="1" wp14:anchorId="24613365" wp14:editId="3FFD7B24">
                <wp:simplePos x="0" y="0"/>
                <wp:positionH relativeFrom="column">
                  <wp:posOffset>3094355</wp:posOffset>
                </wp:positionH>
                <wp:positionV relativeFrom="paragraph">
                  <wp:posOffset>71120</wp:posOffset>
                </wp:positionV>
                <wp:extent cx="2743200" cy="1828800"/>
                <wp:effectExtent l="25400" t="25400" r="101600" b="101600"/>
                <wp:wrapNone/>
                <wp:docPr id="31" name="Text Box 31"/>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45C2FC59" w14:textId="77777777" w:rsidR="00531003" w:rsidRDefault="00531003" w:rsidP="00531003">
                            <w:pPr>
                              <w:ind w:left="720" w:hanging="360"/>
                            </w:pPr>
                          </w:p>
                          <w:p w14:paraId="6457BA85"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SLT support with restorative meetings</w:t>
                            </w:r>
                          </w:p>
                          <w:p w14:paraId="149B7881"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Safe place for some children to go at playtime/lunchtime</w:t>
                            </w:r>
                          </w:p>
                          <w:p w14:paraId="2B6AADD4"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ELSA, Behaviour plans, EHAs</w:t>
                            </w:r>
                          </w:p>
                          <w:p w14:paraId="369B6400"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 xml:space="preserve">Peer supporters </w:t>
                            </w:r>
                          </w:p>
                          <w:p w14:paraId="02582082"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PFSAs/FSP/ FLP Behaviour &amp; Vulnerability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3365" id="Text Box 31" o:spid="_x0000_s1031" type="#_x0000_t202" style="position:absolute;margin-left:243.65pt;margin-top:5.6pt;width:3in;height:2in;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" fillcolor="#d9e2f3 [660]" strokeweight=".5pt">
                <v:shadow on="t" color="black" opacity="26214f" origin="-.5,-.5" offset=".74836mm,.74836mm"/>
                <v:textbox>
                  <w:txbxContent>
                    <w:p w14:paraId="45C2FC59" w14:textId="77777777" w:rsidR="00531003" w:rsidRDefault="00531003" w:rsidP="00531003">
                      <w:pPr>
                        <w:ind w:left="720" w:hanging="360"/>
                      </w:pPr>
                    </w:p>
                    <w:p w14:paraId="6457BA85"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SLT support with restorative meetings</w:t>
                      </w:r>
                    </w:p>
                    <w:p w14:paraId="149B7881"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Safe place for some children to go at playtime/lunchtime</w:t>
                      </w:r>
                    </w:p>
                    <w:p w14:paraId="2B6AADD4"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ELSA, Behaviour plans, EHAs</w:t>
                      </w:r>
                    </w:p>
                    <w:p w14:paraId="369B6400"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 xml:space="preserve">Peer supporters </w:t>
                      </w:r>
                    </w:p>
                    <w:p w14:paraId="02582082"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PFSAs/FSP/ FLP Behaviour &amp; Vulnerability team</w:t>
                      </w:r>
                    </w:p>
                  </w:txbxContent>
                </v:textbox>
              </v:shape>
            </w:pict>
          </mc:Fallback>
        </mc:AlternateContent>
      </w:r>
    </w:p>
    <w:p w14:paraId="7D75E1FD" w14:textId="77777777" w:rsidR="00531003" w:rsidRPr="001B453B" w:rsidRDefault="00531003" w:rsidP="00531003">
      <w:pPr>
        <w:ind w:firstLine="720"/>
        <w:rPr>
          <w:rFonts w:cstheme="minorHAnsi"/>
          <w:sz w:val="22"/>
          <w:szCs w:val="22"/>
          <w:lang w:val="en-GB"/>
        </w:rPr>
      </w:pPr>
    </w:p>
    <w:p w14:paraId="2E6BB3ED" w14:textId="77777777" w:rsidR="00531003" w:rsidRPr="001B453B" w:rsidRDefault="00531003" w:rsidP="00531003">
      <w:pPr>
        <w:ind w:firstLine="720"/>
        <w:rPr>
          <w:rFonts w:cstheme="minorHAnsi"/>
          <w:sz w:val="22"/>
          <w:szCs w:val="22"/>
          <w:lang w:val="en-GB"/>
        </w:rPr>
      </w:pPr>
      <w:r w:rsidRPr="001B453B">
        <w:rPr>
          <w:rFonts w:cstheme="minorHAnsi"/>
          <w:sz w:val="22"/>
          <w:szCs w:val="22"/>
          <w:lang w:val="en-GB"/>
        </w:rPr>
        <w:tab/>
      </w:r>
    </w:p>
    <w:p w14:paraId="74E25F3D" w14:textId="77777777" w:rsidR="00531003" w:rsidRPr="001B453B" w:rsidRDefault="00531003" w:rsidP="00531003">
      <w:pPr>
        <w:ind w:firstLine="720"/>
        <w:rPr>
          <w:rFonts w:cstheme="minorHAnsi"/>
          <w:sz w:val="22"/>
          <w:szCs w:val="22"/>
          <w:lang w:val="en-GB"/>
        </w:rPr>
      </w:pPr>
    </w:p>
    <w:p w14:paraId="2B6CA6B1" w14:textId="77777777" w:rsidR="00531003" w:rsidRPr="001B453B" w:rsidRDefault="00531003" w:rsidP="00531003">
      <w:pPr>
        <w:ind w:firstLine="720"/>
        <w:rPr>
          <w:rFonts w:cstheme="minorHAnsi"/>
          <w:sz w:val="22"/>
          <w:szCs w:val="22"/>
          <w:lang w:val="en-GB"/>
        </w:rPr>
      </w:pPr>
    </w:p>
    <w:p w14:paraId="02438DC6" w14:textId="77777777" w:rsidR="00531003" w:rsidRPr="001B453B" w:rsidRDefault="00531003" w:rsidP="00531003">
      <w:pPr>
        <w:ind w:firstLine="720"/>
        <w:rPr>
          <w:rFonts w:cstheme="minorHAnsi"/>
          <w:sz w:val="22"/>
          <w:szCs w:val="22"/>
          <w:lang w:val="en-GB"/>
        </w:rPr>
      </w:pPr>
    </w:p>
    <w:p w14:paraId="74A2A49E" w14:textId="77777777" w:rsidR="00531003" w:rsidRPr="001B453B" w:rsidRDefault="00531003" w:rsidP="00531003">
      <w:pPr>
        <w:ind w:firstLine="720"/>
        <w:rPr>
          <w:rFonts w:cstheme="minorHAnsi"/>
          <w:sz w:val="22"/>
          <w:szCs w:val="22"/>
          <w:lang w:val="en-GB"/>
        </w:rPr>
      </w:pPr>
    </w:p>
    <w:p w14:paraId="1E922A61" w14:textId="77777777" w:rsidR="00531003" w:rsidRDefault="00531003" w:rsidP="00531003">
      <w:pPr>
        <w:pStyle w:val="ListParagraph"/>
        <w:ind w:left="0"/>
        <w:rPr>
          <w:rFonts w:cstheme="minorHAnsi"/>
          <w:b/>
          <w:sz w:val="22"/>
          <w:szCs w:val="22"/>
          <w:lang w:val="en-GB"/>
        </w:rPr>
      </w:pPr>
    </w:p>
    <w:p w14:paraId="687081B6" w14:textId="77777777" w:rsidR="00531003" w:rsidRDefault="00531003" w:rsidP="00531003">
      <w:pPr>
        <w:pStyle w:val="ListParagraph"/>
        <w:ind w:left="0"/>
        <w:rPr>
          <w:rFonts w:cstheme="minorHAnsi"/>
          <w:b/>
          <w:sz w:val="22"/>
          <w:szCs w:val="22"/>
          <w:lang w:val="en-GB"/>
        </w:rPr>
      </w:pPr>
    </w:p>
    <w:p w14:paraId="3F2CFEFB" w14:textId="77777777" w:rsidR="00531003" w:rsidRDefault="00531003" w:rsidP="00531003">
      <w:pPr>
        <w:pStyle w:val="ListParagraph"/>
        <w:ind w:left="0"/>
        <w:rPr>
          <w:rFonts w:cstheme="minorHAnsi"/>
          <w:b/>
          <w:sz w:val="22"/>
          <w:szCs w:val="22"/>
          <w:lang w:val="en-GB"/>
        </w:rPr>
      </w:pPr>
    </w:p>
    <w:p w14:paraId="3C3EB12F" w14:textId="77777777" w:rsidR="00531003" w:rsidRDefault="00531003" w:rsidP="00531003">
      <w:pPr>
        <w:pStyle w:val="ListParagraph"/>
        <w:ind w:left="0"/>
        <w:rPr>
          <w:rFonts w:cstheme="minorHAnsi"/>
          <w:b/>
          <w:sz w:val="22"/>
          <w:szCs w:val="22"/>
          <w:lang w:val="en-GB"/>
        </w:rPr>
      </w:pPr>
    </w:p>
    <w:p w14:paraId="4C203549" w14:textId="77777777" w:rsidR="00531003" w:rsidRDefault="00531003" w:rsidP="00531003"/>
    <w:p w14:paraId="1910EB24" w14:textId="5C5A11C9" w:rsidR="00E603BE" w:rsidRDefault="00E603BE" w:rsidP="00531003">
      <w:pPr>
        <w:spacing w:before="120" w:after="120"/>
        <w:rPr>
          <w:rFonts w:cstheme="minorHAnsi"/>
          <w:b/>
          <w:sz w:val="22"/>
          <w:szCs w:val="22"/>
          <w:lang w:val="en-GB"/>
        </w:rPr>
      </w:pPr>
    </w:p>
    <w:p w14:paraId="740D157D" w14:textId="34FE459C" w:rsidR="00856766" w:rsidRDefault="00856766" w:rsidP="00375281">
      <w:pPr>
        <w:pStyle w:val="ListParagraph"/>
        <w:ind w:left="0"/>
        <w:rPr>
          <w:rFonts w:cstheme="minorHAnsi"/>
          <w:b/>
          <w:sz w:val="22"/>
          <w:szCs w:val="22"/>
          <w:lang w:val="en-GB"/>
        </w:rPr>
      </w:pPr>
    </w:p>
    <w:p w14:paraId="19C14C6A" w14:textId="279D30B6" w:rsidR="00856766" w:rsidRDefault="00856766" w:rsidP="00375281">
      <w:pPr>
        <w:pStyle w:val="ListParagraph"/>
        <w:ind w:left="0"/>
        <w:rPr>
          <w:rFonts w:cstheme="minorHAnsi"/>
          <w:b/>
          <w:sz w:val="22"/>
          <w:szCs w:val="22"/>
          <w:lang w:val="en-GB"/>
        </w:rPr>
      </w:pPr>
    </w:p>
    <w:p w14:paraId="5462846B" w14:textId="627ECF97" w:rsidR="00856766" w:rsidRDefault="00856766" w:rsidP="00375281">
      <w:pPr>
        <w:pStyle w:val="ListParagraph"/>
        <w:ind w:left="0"/>
        <w:rPr>
          <w:rFonts w:cstheme="minorHAnsi"/>
          <w:b/>
          <w:sz w:val="22"/>
          <w:szCs w:val="22"/>
          <w:lang w:val="en-GB"/>
        </w:rPr>
      </w:pPr>
    </w:p>
    <w:p w14:paraId="35EEC213" w14:textId="77777777" w:rsidR="00856766" w:rsidRDefault="00856766" w:rsidP="00375281">
      <w:pPr>
        <w:pStyle w:val="ListParagraph"/>
        <w:ind w:left="0"/>
        <w:rPr>
          <w:rFonts w:cstheme="minorHAnsi"/>
          <w:b/>
          <w:sz w:val="22"/>
          <w:szCs w:val="22"/>
          <w:lang w:val="en-GB"/>
        </w:rPr>
      </w:pPr>
    </w:p>
    <w:p w14:paraId="2115D9E5" w14:textId="77777777" w:rsidR="00856766" w:rsidRDefault="00856766" w:rsidP="00375281">
      <w:pPr>
        <w:pStyle w:val="ListParagraph"/>
        <w:ind w:left="0"/>
        <w:rPr>
          <w:rFonts w:cstheme="minorHAnsi"/>
          <w:b/>
          <w:sz w:val="22"/>
          <w:szCs w:val="22"/>
          <w:lang w:val="en-GB"/>
        </w:rPr>
      </w:pPr>
    </w:p>
    <w:p w14:paraId="7A378F62" w14:textId="77777777" w:rsidR="00856766" w:rsidRDefault="00856766" w:rsidP="00375281">
      <w:pPr>
        <w:pStyle w:val="ListParagraph"/>
        <w:ind w:left="0"/>
        <w:rPr>
          <w:rFonts w:cstheme="minorHAnsi"/>
          <w:b/>
          <w:sz w:val="22"/>
          <w:szCs w:val="22"/>
          <w:lang w:val="en-GB"/>
        </w:rPr>
      </w:pPr>
    </w:p>
    <w:p w14:paraId="38C8C8CB" w14:textId="77777777" w:rsidR="00856766" w:rsidRDefault="00856766" w:rsidP="00375281">
      <w:pPr>
        <w:pStyle w:val="ListParagraph"/>
        <w:ind w:left="0"/>
        <w:rPr>
          <w:rFonts w:cstheme="minorHAnsi"/>
          <w:b/>
          <w:sz w:val="22"/>
          <w:szCs w:val="22"/>
          <w:lang w:val="en-GB"/>
        </w:rPr>
      </w:pPr>
    </w:p>
    <w:p w14:paraId="6BD72E28" w14:textId="77777777" w:rsidR="00856766" w:rsidRDefault="00856766" w:rsidP="00375281">
      <w:pPr>
        <w:pStyle w:val="ListParagraph"/>
        <w:ind w:left="0"/>
        <w:rPr>
          <w:rFonts w:cstheme="minorHAnsi"/>
          <w:b/>
          <w:sz w:val="22"/>
          <w:szCs w:val="22"/>
          <w:lang w:val="en-GB"/>
        </w:rPr>
      </w:pPr>
    </w:p>
    <w:p w14:paraId="1DE8BF41" w14:textId="77777777" w:rsidR="00856766" w:rsidRDefault="00856766" w:rsidP="00375281">
      <w:pPr>
        <w:pStyle w:val="ListParagraph"/>
        <w:ind w:left="0"/>
        <w:rPr>
          <w:rFonts w:cstheme="minorHAnsi"/>
          <w:b/>
          <w:sz w:val="22"/>
          <w:szCs w:val="22"/>
          <w:lang w:val="en-GB"/>
        </w:rPr>
      </w:pPr>
    </w:p>
    <w:p w14:paraId="1CF43788" w14:textId="77777777" w:rsidR="00856766" w:rsidRDefault="00856766" w:rsidP="00375281">
      <w:pPr>
        <w:pStyle w:val="ListParagraph"/>
        <w:ind w:left="0"/>
        <w:rPr>
          <w:rFonts w:cstheme="minorHAnsi"/>
          <w:b/>
          <w:sz w:val="22"/>
          <w:szCs w:val="22"/>
          <w:lang w:val="en-GB"/>
        </w:rPr>
      </w:pPr>
    </w:p>
    <w:p w14:paraId="6FAE2FB5" w14:textId="3B1D0565" w:rsidR="00375281" w:rsidRPr="001B453B" w:rsidRDefault="00375281" w:rsidP="00375281">
      <w:pPr>
        <w:pStyle w:val="ListParagraph"/>
        <w:ind w:left="0"/>
        <w:rPr>
          <w:rFonts w:cstheme="minorHAnsi"/>
          <w:b/>
          <w:sz w:val="22"/>
          <w:szCs w:val="22"/>
          <w:lang w:val="en-GB"/>
        </w:rPr>
      </w:pPr>
      <w:r w:rsidRPr="001B453B">
        <w:rPr>
          <w:rFonts w:cstheme="minorHAnsi"/>
          <w:b/>
          <w:sz w:val="22"/>
          <w:szCs w:val="22"/>
          <w:lang w:val="en-GB"/>
        </w:rPr>
        <w:t xml:space="preserve">Appendix </w:t>
      </w:r>
      <w:r w:rsidR="00D9325A">
        <w:rPr>
          <w:rFonts w:cstheme="minorHAnsi"/>
          <w:b/>
          <w:sz w:val="22"/>
          <w:szCs w:val="22"/>
          <w:lang w:val="en-GB"/>
        </w:rPr>
        <w:t>3</w:t>
      </w:r>
      <w:r w:rsidRPr="001B453B">
        <w:rPr>
          <w:rFonts w:cstheme="minorHAnsi"/>
          <w:b/>
          <w:sz w:val="22"/>
          <w:szCs w:val="22"/>
          <w:lang w:val="en-GB"/>
        </w:rPr>
        <w:t xml:space="preserve">: Practical steps for all staff in managing and modifying </w:t>
      </w:r>
      <w:proofErr w:type="gramStart"/>
      <w:r w:rsidRPr="001B453B">
        <w:rPr>
          <w:rFonts w:cstheme="minorHAnsi"/>
          <w:b/>
          <w:sz w:val="22"/>
          <w:szCs w:val="22"/>
          <w:lang w:val="en-GB"/>
        </w:rPr>
        <w:t>behaviour</w:t>
      </w:r>
      <w:proofErr w:type="gramEnd"/>
    </w:p>
    <w:p w14:paraId="08692C71" w14:textId="77777777" w:rsidR="00375281" w:rsidRPr="001B453B" w:rsidRDefault="00375281" w:rsidP="00375281">
      <w:pPr>
        <w:pStyle w:val="ListParagraph"/>
        <w:ind w:left="0"/>
        <w:rPr>
          <w:rFonts w:cstheme="minorHAnsi"/>
          <w:sz w:val="22"/>
          <w:szCs w:val="22"/>
          <w:lang w:val="en-GB"/>
        </w:rPr>
      </w:pPr>
    </w:p>
    <w:p w14:paraId="74BB701C" w14:textId="0ED528AE" w:rsidR="003429D5" w:rsidRPr="003429D5" w:rsidRDefault="003429D5" w:rsidP="00375281">
      <w:pPr>
        <w:pStyle w:val="ListParagraph"/>
        <w:numPr>
          <w:ilvl w:val="0"/>
          <w:numId w:val="8"/>
        </w:numPr>
        <w:rPr>
          <w:rFonts w:cstheme="minorHAnsi"/>
          <w:sz w:val="22"/>
          <w:szCs w:val="22"/>
          <w:lang w:val="en-GB"/>
        </w:rPr>
      </w:pPr>
      <w:r>
        <w:rPr>
          <w:rFonts w:cstheme="minorHAnsi"/>
          <w:b/>
          <w:sz w:val="22"/>
          <w:szCs w:val="22"/>
          <w:lang w:val="en-GB"/>
        </w:rPr>
        <w:t>Redirection (drive-</w:t>
      </w:r>
      <w:proofErr w:type="spellStart"/>
      <w:r>
        <w:rPr>
          <w:rFonts w:cstheme="minorHAnsi"/>
          <w:b/>
          <w:sz w:val="22"/>
          <w:szCs w:val="22"/>
          <w:lang w:val="en-GB"/>
        </w:rPr>
        <w:t>bys</w:t>
      </w:r>
      <w:proofErr w:type="spellEnd"/>
      <w:r>
        <w:rPr>
          <w:rFonts w:cstheme="minorHAnsi"/>
          <w:b/>
          <w:sz w:val="22"/>
          <w:szCs w:val="22"/>
          <w:lang w:val="en-GB"/>
        </w:rPr>
        <w:t>)</w:t>
      </w:r>
      <w:r>
        <w:rPr>
          <w:rFonts w:cstheme="minorHAnsi"/>
          <w:sz w:val="22"/>
          <w:szCs w:val="22"/>
          <w:lang w:val="en-GB"/>
        </w:rPr>
        <w:t xml:space="preserve"> Acknowledgement, g</w:t>
      </w:r>
      <w:r w:rsidRPr="001B453B">
        <w:rPr>
          <w:rFonts w:cstheme="minorHAnsi"/>
          <w:sz w:val="22"/>
          <w:szCs w:val="22"/>
          <w:lang w:val="en-GB"/>
        </w:rPr>
        <w:t>entle encouragement, a ‘nudge’</w:t>
      </w:r>
      <w:r>
        <w:rPr>
          <w:rFonts w:cstheme="minorHAnsi"/>
          <w:sz w:val="22"/>
          <w:szCs w:val="22"/>
          <w:lang w:val="en-GB"/>
        </w:rPr>
        <w:t xml:space="preserve"> </w:t>
      </w:r>
      <w:r w:rsidRPr="001B453B">
        <w:rPr>
          <w:rFonts w:cstheme="minorHAnsi"/>
          <w:sz w:val="22"/>
          <w:szCs w:val="22"/>
          <w:lang w:val="en-GB"/>
        </w:rPr>
        <w:t xml:space="preserve">in the right direction, </w:t>
      </w:r>
      <w:r>
        <w:rPr>
          <w:rFonts w:cstheme="minorHAnsi"/>
          <w:sz w:val="22"/>
          <w:szCs w:val="22"/>
          <w:lang w:val="en-GB"/>
        </w:rPr>
        <w:t xml:space="preserve">non-verbal clues, </w:t>
      </w:r>
      <w:r w:rsidRPr="001B453B">
        <w:rPr>
          <w:rFonts w:cstheme="minorHAnsi"/>
          <w:sz w:val="22"/>
          <w:szCs w:val="22"/>
          <w:lang w:val="en-GB"/>
        </w:rPr>
        <w:t>small act of kindness</w:t>
      </w:r>
      <w:r>
        <w:rPr>
          <w:rFonts w:cstheme="minorHAnsi"/>
          <w:sz w:val="22"/>
          <w:szCs w:val="22"/>
          <w:lang w:val="en-GB"/>
        </w:rPr>
        <w:t>, re-</w:t>
      </w:r>
      <w:r w:rsidR="00A57AD2">
        <w:rPr>
          <w:rFonts w:cstheme="minorHAnsi"/>
          <w:sz w:val="22"/>
          <w:szCs w:val="22"/>
          <w:lang w:val="en-GB"/>
        </w:rPr>
        <w:t>engage</w:t>
      </w:r>
      <w:r w:rsidRPr="001B453B">
        <w:rPr>
          <w:rFonts w:cstheme="minorHAnsi"/>
          <w:sz w:val="22"/>
          <w:szCs w:val="22"/>
          <w:lang w:val="en-GB"/>
        </w:rPr>
        <w:t>.</w:t>
      </w:r>
    </w:p>
    <w:p w14:paraId="45DA9DED" w14:textId="13CE5D88" w:rsidR="00375281" w:rsidRPr="001B453B" w:rsidRDefault="00375281" w:rsidP="00375281">
      <w:pPr>
        <w:pStyle w:val="ListParagraph"/>
        <w:numPr>
          <w:ilvl w:val="0"/>
          <w:numId w:val="8"/>
        </w:numPr>
        <w:rPr>
          <w:rFonts w:cstheme="minorHAnsi"/>
          <w:sz w:val="22"/>
          <w:szCs w:val="22"/>
          <w:lang w:val="en-GB"/>
        </w:rPr>
      </w:pPr>
      <w:r w:rsidRPr="001B453B">
        <w:rPr>
          <w:rFonts w:cstheme="minorHAnsi"/>
          <w:b/>
          <w:sz w:val="22"/>
          <w:szCs w:val="22"/>
          <w:lang w:val="en-GB"/>
        </w:rPr>
        <w:t>The reminder</w:t>
      </w:r>
      <w:r w:rsidRPr="001B453B">
        <w:rPr>
          <w:rFonts w:cstheme="minorHAnsi"/>
          <w:sz w:val="22"/>
          <w:szCs w:val="22"/>
          <w:lang w:val="en-GB"/>
        </w:rPr>
        <w:t xml:space="preserve">: </w:t>
      </w:r>
      <w:r w:rsidR="003429D5" w:rsidRPr="00524C5B">
        <w:rPr>
          <w:rFonts w:cstheme="minorHAnsi"/>
          <w:color w:val="000000" w:themeColor="text1"/>
          <w:sz w:val="22"/>
          <w:szCs w:val="22"/>
          <w:lang w:val="en-GB"/>
        </w:rPr>
        <w:t xml:space="preserve">A reminder of the expectations </w:t>
      </w:r>
      <w:r w:rsidR="003429D5" w:rsidRPr="00524C5B">
        <w:rPr>
          <w:rFonts w:cstheme="minorHAnsi"/>
          <w:b/>
          <w:color w:val="000000" w:themeColor="text1"/>
          <w:sz w:val="22"/>
          <w:szCs w:val="22"/>
          <w:lang w:val="en-GB"/>
        </w:rPr>
        <w:t xml:space="preserve">Ready, Safe, Care </w:t>
      </w:r>
      <w:r w:rsidR="003429D5" w:rsidRPr="00524C5B">
        <w:rPr>
          <w:rFonts w:cstheme="minorHAnsi"/>
          <w:color w:val="000000" w:themeColor="text1"/>
          <w:sz w:val="22"/>
          <w:szCs w:val="22"/>
          <w:lang w:val="en-GB"/>
        </w:rPr>
        <w:t>delivered privately wherever possible. Describe the behaviour you want to see, not the behaviour that is occurring. Repeat reminders if necessary. Deescalate and decelerate where reasonable and take the initiative to keep things at this stage.</w:t>
      </w:r>
      <w:r w:rsidR="003429D5" w:rsidRPr="00524C5B">
        <w:rPr>
          <w:rFonts w:cstheme="minorHAnsi"/>
          <w:b/>
          <w:color w:val="000000" w:themeColor="text1"/>
          <w:sz w:val="22"/>
          <w:szCs w:val="22"/>
          <w:lang w:val="en-GB"/>
        </w:rPr>
        <w:t xml:space="preserve"> </w:t>
      </w:r>
      <w:r w:rsidRPr="001B453B">
        <w:rPr>
          <w:rFonts w:cstheme="minorHAnsi"/>
          <w:sz w:val="22"/>
          <w:szCs w:val="22"/>
          <w:lang w:val="en-GB"/>
        </w:rPr>
        <w:t xml:space="preserve">The </w:t>
      </w:r>
      <w:r w:rsidR="00B75F98">
        <w:rPr>
          <w:rFonts w:cstheme="minorHAnsi"/>
          <w:sz w:val="22"/>
          <w:szCs w:val="22"/>
          <w:lang w:val="en-GB"/>
        </w:rPr>
        <w:t>child</w:t>
      </w:r>
      <w:r w:rsidRPr="001B453B">
        <w:rPr>
          <w:rFonts w:cstheme="minorHAnsi"/>
          <w:sz w:val="22"/>
          <w:szCs w:val="22"/>
          <w:lang w:val="en-GB"/>
        </w:rPr>
        <w:t xml:space="preserve"> has a choice to do the right thing</w:t>
      </w:r>
      <w:r w:rsidR="003429D5">
        <w:rPr>
          <w:rFonts w:cstheme="minorHAnsi"/>
          <w:sz w:val="22"/>
          <w:szCs w:val="22"/>
          <w:lang w:val="en-GB"/>
        </w:rPr>
        <w:t>, remind of previous good behaviour</w:t>
      </w:r>
      <w:r w:rsidRPr="001B453B">
        <w:rPr>
          <w:rFonts w:cstheme="minorHAnsi"/>
          <w:sz w:val="22"/>
          <w:szCs w:val="22"/>
          <w:lang w:val="en-GB"/>
        </w:rPr>
        <w:t xml:space="preserve">. </w:t>
      </w:r>
    </w:p>
    <w:p w14:paraId="6EE973BF" w14:textId="5E8F1AFE" w:rsidR="00375281" w:rsidRPr="00F22CC3" w:rsidRDefault="00375281" w:rsidP="00F22CC3">
      <w:pPr>
        <w:pStyle w:val="ListParagraph"/>
        <w:numPr>
          <w:ilvl w:val="0"/>
          <w:numId w:val="8"/>
        </w:numPr>
        <w:rPr>
          <w:rFonts w:cstheme="minorHAnsi"/>
          <w:sz w:val="22"/>
          <w:szCs w:val="22"/>
          <w:lang w:val="en-GB"/>
        </w:rPr>
      </w:pPr>
      <w:r w:rsidRPr="001B453B">
        <w:rPr>
          <w:rFonts w:cstheme="minorHAnsi"/>
          <w:b/>
          <w:sz w:val="22"/>
          <w:szCs w:val="22"/>
          <w:lang w:val="en-GB"/>
        </w:rPr>
        <w:t>The caution</w:t>
      </w:r>
      <w:r w:rsidRPr="001B453B">
        <w:rPr>
          <w:rFonts w:cstheme="minorHAnsi"/>
          <w:sz w:val="22"/>
          <w:szCs w:val="22"/>
          <w:lang w:val="en-GB"/>
        </w:rPr>
        <w:t xml:space="preserve">: </w:t>
      </w:r>
      <w:r w:rsidR="00F22CC3" w:rsidRPr="00524C5B">
        <w:rPr>
          <w:rFonts w:cstheme="minorHAnsi"/>
          <w:color w:val="000000" w:themeColor="text1"/>
          <w:sz w:val="22"/>
          <w:szCs w:val="22"/>
          <w:lang w:val="en-GB"/>
        </w:rPr>
        <w:t xml:space="preserve">A clear verbal caution delivered privately wherever possible, making the </w:t>
      </w:r>
      <w:r w:rsidR="00B75F98">
        <w:rPr>
          <w:rFonts w:cstheme="minorHAnsi"/>
          <w:color w:val="000000" w:themeColor="text1"/>
          <w:sz w:val="22"/>
          <w:szCs w:val="22"/>
          <w:lang w:val="en-GB"/>
        </w:rPr>
        <w:t xml:space="preserve">child </w:t>
      </w:r>
      <w:r w:rsidR="00F22CC3" w:rsidRPr="00524C5B">
        <w:rPr>
          <w:rFonts w:cstheme="minorHAnsi"/>
          <w:color w:val="000000" w:themeColor="text1"/>
          <w:sz w:val="22"/>
          <w:szCs w:val="22"/>
          <w:lang w:val="en-GB"/>
        </w:rPr>
        <w:t xml:space="preserve">aware of their </w:t>
      </w:r>
      <w:proofErr w:type="gramStart"/>
      <w:r w:rsidR="00F22CC3" w:rsidRPr="00524C5B">
        <w:rPr>
          <w:rFonts w:cstheme="minorHAnsi"/>
          <w:color w:val="000000" w:themeColor="text1"/>
          <w:sz w:val="22"/>
          <w:szCs w:val="22"/>
          <w:lang w:val="en-GB"/>
        </w:rPr>
        <w:t>behaviour</w:t>
      </w:r>
      <w:proofErr w:type="gramEnd"/>
      <w:r w:rsidR="00F22CC3" w:rsidRPr="00524C5B">
        <w:rPr>
          <w:rFonts w:cstheme="minorHAnsi"/>
          <w:color w:val="000000" w:themeColor="text1"/>
          <w:sz w:val="22"/>
          <w:szCs w:val="22"/>
          <w:lang w:val="en-GB"/>
        </w:rPr>
        <w:t xml:space="preserve"> and clearly outlining consequences if they continue. Again, describe the behaviour you want to see, not the behaviour that is occurring. </w:t>
      </w:r>
      <w:r w:rsidR="00F22CC3" w:rsidRPr="00F22CC3">
        <w:rPr>
          <w:rFonts w:cstheme="minorHAnsi"/>
          <w:i/>
          <w:color w:val="000000" w:themeColor="text1"/>
          <w:sz w:val="22"/>
          <w:szCs w:val="22"/>
          <w:lang w:val="en-GB"/>
        </w:rPr>
        <w:t xml:space="preserve">Everyone needs to listen now to show they are </w:t>
      </w:r>
      <w:r w:rsidR="00F22CC3" w:rsidRPr="00F22CC3">
        <w:rPr>
          <w:rFonts w:cstheme="minorHAnsi"/>
          <w:b/>
          <w:i/>
          <w:color w:val="000000" w:themeColor="text1"/>
          <w:sz w:val="22"/>
          <w:szCs w:val="22"/>
          <w:lang w:val="en-GB"/>
        </w:rPr>
        <w:t>ready to learn</w:t>
      </w:r>
      <w:r w:rsidR="00F22CC3" w:rsidRPr="00F22CC3">
        <w:rPr>
          <w:rFonts w:cstheme="minorHAnsi"/>
          <w:i/>
          <w:color w:val="000000" w:themeColor="text1"/>
          <w:sz w:val="22"/>
          <w:szCs w:val="22"/>
          <w:lang w:val="en-GB"/>
        </w:rPr>
        <w:t>.  You need to make a good choice Bernard or…?</w:t>
      </w:r>
      <w:r w:rsidR="00F22CC3" w:rsidRPr="00524C5B">
        <w:rPr>
          <w:rFonts w:cstheme="minorHAnsi"/>
          <w:color w:val="000000" w:themeColor="text1"/>
          <w:sz w:val="22"/>
          <w:szCs w:val="22"/>
          <w:lang w:val="en-GB"/>
        </w:rPr>
        <w:t xml:space="preserve"> </w:t>
      </w:r>
      <w:r w:rsidR="00F22CC3" w:rsidRPr="001B453B">
        <w:rPr>
          <w:rFonts w:cstheme="minorHAnsi"/>
          <w:sz w:val="22"/>
          <w:szCs w:val="22"/>
          <w:lang w:val="en-GB"/>
        </w:rPr>
        <w:t xml:space="preserve">The </w:t>
      </w:r>
      <w:r w:rsidR="00B75F98">
        <w:rPr>
          <w:rFonts w:cstheme="minorHAnsi"/>
          <w:sz w:val="22"/>
          <w:szCs w:val="22"/>
          <w:lang w:val="en-GB"/>
        </w:rPr>
        <w:t>child</w:t>
      </w:r>
      <w:r w:rsidR="00F22CC3" w:rsidRPr="001B453B">
        <w:rPr>
          <w:rFonts w:cstheme="minorHAnsi"/>
          <w:sz w:val="22"/>
          <w:szCs w:val="22"/>
          <w:lang w:val="en-GB"/>
        </w:rPr>
        <w:t xml:space="preserve"> has a choice to do the right thing</w:t>
      </w:r>
      <w:r w:rsidR="00F22CC3">
        <w:rPr>
          <w:rFonts w:cstheme="minorHAnsi"/>
          <w:sz w:val="22"/>
          <w:szCs w:val="22"/>
          <w:lang w:val="en-GB"/>
        </w:rPr>
        <w:t xml:space="preserve">, remind of previous good behaviour </w:t>
      </w:r>
      <w:r w:rsidRPr="00F22CC3">
        <w:rPr>
          <w:rFonts w:cstheme="minorHAnsi"/>
          <w:sz w:val="22"/>
          <w:szCs w:val="22"/>
          <w:lang w:val="en-GB"/>
        </w:rPr>
        <w:t xml:space="preserve">to prove that they can make good choices. </w:t>
      </w:r>
    </w:p>
    <w:p w14:paraId="0D0A60C0" w14:textId="77777777" w:rsidR="00375281" w:rsidRPr="001B453B" w:rsidRDefault="00375281" w:rsidP="00375281">
      <w:pPr>
        <w:rPr>
          <w:rFonts w:cstheme="minorHAnsi"/>
          <w:sz w:val="22"/>
          <w:szCs w:val="22"/>
          <w:lang w:val="en-GB"/>
        </w:rPr>
      </w:pPr>
    </w:p>
    <w:p w14:paraId="622E4AB0" w14:textId="68F4DED5" w:rsidR="00375281" w:rsidRPr="001B453B" w:rsidRDefault="00375281" w:rsidP="006C0C89">
      <w:pPr>
        <w:ind w:left="360"/>
        <w:rPr>
          <w:rFonts w:cstheme="minorHAnsi"/>
          <w:i/>
          <w:color w:val="0070C0"/>
          <w:sz w:val="22"/>
          <w:szCs w:val="22"/>
          <w:lang w:val="en-GB"/>
        </w:rPr>
      </w:pPr>
      <w:r w:rsidRPr="001B453B">
        <w:rPr>
          <w:rFonts w:cstheme="minorHAnsi"/>
          <w:i/>
          <w:color w:val="0070C0"/>
          <w:sz w:val="22"/>
          <w:szCs w:val="22"/>
          <w:lang w:val="en-GB"/>
        </w:rPr>
        <w:t xml:space="preserve">Script for 30 second </w:t>
      </w:r>
      <w:r w:rsidR="00E603BE" w:rsidRPr="001B453B">
        <w:rPr>
          <w:rFonts w:cstheme="minorHAnsi"/>
          <w:i/>
          <w:color w:val="0070C0"/>
          <w:sz w:val="22"/>
          <w:szCs w:val="22"/>
          <w:lang w:val="en-GB"/>
        </w:rPr>
        <w:t>intervention: -</w:t>
      </w:r>
    </w:p>
    <w:p w14:paraId="24F430D5" w14:textId="77777777" w:rsidR="00375281" w:rsidRPr="001B453B" w:rsidRDefault="00375281" w:rsidP="006C0C89">
      <w:pPr>
        <w:ind w:left="360"/>
        <w:rPr>
          <w:rFonts w:cstheme="minorHAnsi"/>
          <w:i/>
          <w:color w:val="0070C0"/>
          <w:sz w:val="22"/>
          <w:szCs w:val="22"/>
          <w:lang w:val="en-GB"/>
        </w:rPr>
      </w:pPr>
    </w:p>
    <w:p w14:paraId="47022EA0" w14:textId="77777777"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Gentle approach, personal, non-threatening, side on, eye level or lower.</w:t>
      </w:r>
    </w:p>
    <w:p w14:paraId="39C38266" w14:textId="7B1EFA07" w:rsidR="00375281" w:rsidRPr="001B453B" w:rsidRDefault="00F22CC3" w:rsidP="006C0C89">
      <w:pPr>
        <w:pStyle w:val="ListParagraph"/>
        <w:numPr>
          <w:ilvl w:val="0"/>
          <w:numId w:val="9"/>
        </w:numPr>
        <w:ind w:left="1080"/>
        <w:rPr>
          <w:rFonts w:cstheme="minorHAnsi"/>
          <w:i/>
          <w:color w:val="0070C0"/>
          <w:sz w:val="22"/>
          <w:szCs w:val="22"/>
          <w:lang w:val="en-GB"/>
        </w:rPr>
      </w:pPr>
      <w:r>
        <w:rPr>
          <w:rFonts w:cstheme="minorHAnsi"/>
          <w:i/>
          <w:color w:val="0070C0"/>
          <w:sz w:val="22"/>
          <w:szCs w:val="22"/>
          <w:lang w:val="en-GB"/>
        </w:rPr>
        <w:t>Describe the behaviour you want to see</w:t>
      </w:r>
      <w:r w:rsidRPr="001B453B">
        <w:rPr>
          <w:rFonts w:cstheme="minorHAnsi"/>
          <w:i/>
          <w:color w:val="0070C0"/>
          <w:sz w:val="22"/>
          <w:szCs w:val="22"/>
          <w:lang w:val="en-GB"/>
        </w:rPr>
        <w:t>,</w:t>
      </w:r>
      <w:r w:rsidR="00375281" w:rsidRPr="001B453B">
        <w:rPr>
          <w:rFonts w:cstheme="minorHAnsi"/>
          <w:i/>
          <w:color w:val="0070C0"/>
          <w:sz w:val="22"/>
          <w:szCs w:val="22"/>
          <w:lang w:val="en-GB"/>
        </w:rPr>
        <w:t xml:space="preserve"> and which rule</w:t>
      </w:r>
      <w:r>
        <w:rPr>
          <w:rFonts w:cstheme="minorHAnsi"/>
          <w:i/>
          <w:color w:val="0070C0"/>
          <w:sz w:val="22"/>
          <w:szCs w:val="22"/>
          <w:lang w:val="en-GB"/>
        </w:rPr>
        <w:t xml:space="preserve"> has been </w:t>
      </w:r>
      <w:proofErr w:type="gramStart"/>
      <w:r>
        <w:rPr>
          <w:rFonts w:cstheme="minorHAnsi"/>
          <w:i/>
          <w:color w:val="0070C0"/>
          <w:sz w:val="22"/>
          <w:szCs w:val="22"/>
          <w:lang w:val="en-GB"/>
        </w:rPr>
        <w:t>broken</w:t>
      </w:r>
      <w:proofErr w:type="gramEnd"/>
    </w:p>
    <w:p w14:paraId="1C6E4777" w14:textId="5B212F17"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 xml:space="preserve">Tell the </w:t>
      </w:r>
      <w:r w:rsidR="00B75F98">
        <w:rPr>
          <w:rFonts w:cstheme="minorHAnsi"/>
          <w:i/>
          <w:color w:val="0070C0"/>
          <w:sz w:val="22"/>
          <w:szCs w:val="22"/>
          <w:lang w:val="en-GB"/>
        </w:rPr>
        <w:t>child</w:t>
      </w:r>
      <w:r w:rsidRPr="001B453B">
        <w:rPr>
          <w:rFonts w:cstheme="minorHAnsi"/>
          <w:i/>
          <w:color w:val="0070C0"/>
          <w:sz w:val="22"/>
          <w:szCs w:val="22"/>
          <w:lang w:val="en-GB"/>
        </w:rPr>
        <w:t xml:space="preserve"> the consequences of their action</w:t>
      </w:r>
      <w:r w:rsidR="00F22CC3">
        <w:rPr>
          <w:rFonts w:cstheme="minorHAnsi"/>
          <w:i/>
          <w:color w:val="0070C0"/>
          <w:sz w:val="22"/>
          <w:szCs w:val="22"/>
          <w:lang w:val="en-GB"/>
        </w:rPr>
        <w:t xml:space="preserve"> if they continue</w:t>
      </w:r>
      <w:r w:rsidRPr="001B453B">
        <w:rPr>
          <w:rFonts w:cstheme="minorHAnsi"/>
          <w:i/>
          <w:color w:val="0070C0"/>
          <w:sz w:val="22"/>
          <w:szCs w:val="22"/>
          <w:lang w:val="en-GB"/>
        </w:rPr>
        <w:t xml:space="preserve">. </w:t>
      </w:r>
      <w:r w:rsidR="003D6B28">
        <w:rPr>
          <w:rFonts w:cstheme="minorHAnsi"/>
          <w:i/>
          <w:color w:val="0070C0"/>
          <w:sz w:val="22"/>
          <w:szCs w:val="22"/>
          <w:lang w:val="en-GB"/>
        </w:rPr>
        <w:t xml:space="preserve">Clarify choices. </w:t>
      </w:r>
      <w:r w:rsidRPr="001B453B">
        <w:rPr>
          <w:rFonts w:cstheme="minorHAnsi"/>
          <w:i/>
          <w:color w:val="0070C0"/>
          <w:sz w:val="22"/>
          <w:szCs w:val="22"/>
          <w:lang w:val="en-GB"/>
        </w:rPr>
        <w:t>Refer to previous good behaviour/learning as a model for the desired behaviour</w:t>
      </w:r>
      <w:r w:rsidR="00F22CC3">
        <w:rPr>
          <w:rFonts w:cstheme="minorHAnsi"/>
          <w:i/>
          <w:color w:val="0070C0"/>
          <w:sz w:val="22"/>
          <w:szCs w:val="22"/>
          <w:lang w:val="en-GB"/>
        </w:rPr>
        <w:t xml:space="preserve">. </w:t>
      </w:r>
    </w:p>
    <w:p w14:paraId="4DB873DA" w14:textId="4B80F26E"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 xml:space="preserve">Walk away from the </w:t>
      </w:r>
      <w:r w:rsidR="00B75F98">
        <w:rPr>
          <w:rFonts w:cstheme="minorHAnsi"/>
          <w:i/>
          <w:color w:val="0070C0"/>
          <w:sz w:val="22"/>
          <w:szCs w:val="22"/>
          <w:lang w:val="en-GB"/>
        </w:rPr>
        <w:t>child</w:t>
      </w:r>
      <w:r w:rsidRPr="001B453B">
        <w:rPr>
          <w:rFonts w:cstheme="minorHAnsi"/>
          <w:i/>
          <w:color w:val="0070C0"/>
          <w:sz w:val="22"/>
          <w:szCs w:val="22"/>
          <w:lang w:val="en-GB"/>
        </w:rPr>
        <w:t>, allow him/her time to decide what to do next. If there are comments as you walk away write them down and follow up later</w:t>
      </w:r>
      <w:r w:rsidR="004B2123">
        <w:rPr>
          <w:rFonts w:cstheme="minorHAnsi"/>
          <w:i/>
          <w:color w:val="0070C0"/>
          <w:sz w:val="22"/>
          <w:szCs w:val="22"/>
          <w:lang w:val="en-GB"/>
        </w:rPr>
        <w:t xml:space="preserve">. If you react in the </w:t>
      </w:r>
      <w:r w:rsidR="00F22CC3">
        <w:rPr>
          <w:rFonts w:cstheme="minorHAnsi"/>
          <w:i/>
          <w:color w:val="0070C0"/>
          <w:sz w:val="22"/>
          <w:szCs w:val="22"/>
          <w:lang w:val="en-GB"/>
        </w:rPr>
        <w:t>moment,</w:t>
      </w:r>
      <w:r w:rsidR="004B2123">
        <w:rPr>
          <w:rFonts w:cstheme="minorHAnsi"/>
          <w:i/>
          <w:color w:val="0070C0"/>
          <w:sz w:val="22"/>
          <w:szCs w:val="22"/>
          <w:lang w:val="en-GB"/>
        </w:rPr>
        <w:t xml:space="preserve"> they are controlling your behaviour. </w:t>
      </w:r>
    </w:p>
    <w:p w14:paraId="2090B9D2" w14:textId="77777777" w:rsidR="00E603BE" w:rsidRDefault="00E603BE" w:rsidP="006C0C89">
      <w:pPr>
        <w:ind w:left="360"/>
        <w:rPr>
          <w:rFonts w:cstheme="minorHAnsi"/>
          <w:i/>
          <w:color w:val="0070C0"/>
          <w:sz w:val="22"/>
          <w:szCs w:val="22"/>
          <w:lang w:val="en-GB"/>
        </w:rPr>
      </w:pPr>
    </w:p>
    <w:p w14:paraId="384140F2" w14:textId="084426EC" w:rsidR="00375281" w:rsidRPr="001B453B" w:rsidRDefault="00A57AD2" w:rsidP="006C0C89">
      <w:pPr>
        <w:ind w:left="360"/>
        <w:rPr>
          <w:rFonts w:cstheme="minorHAnsi"/>
          <w:i/>
          <w:color w:val="0070C0"/>
          <w:sz w:val="22"/>
          <w:szCs w:val="22"/>
          <w:lang w:val="en-GB"/>
        </w:rPr>
      </w:pPr>
      <w:r w:rsidRPr="001B453B">
        <w:rPr>
          <w:rFonts w:cstheme="minorHAnsi"/>
          <w:i/>
          <w:color w:val="0070C0"/>
          <w:sz w:val="22"/>
          <w:szCs w:val="22"/>
          <w:lang w:val="en-GB"/>
        </w:rPr>
        <w:t>N</w:t>
      </w:r>
      <w:r>
        <w:rPr>
          <w:rFonts w:cstheme="minorHAnsi"/>
          <w:i/>
          <w:color w:val="0070C0"/>
          <w:sz w:val="22"/>
          <w:szCs w:val="22"/>
          <w:lang w:val="en-GB"/>
        </w:rPr>
        <w:t>.</w:t>
      </w:r>
      <w:r w:rsidRPr="001B453B">
        <w:rPr>
          <w:rFonts w:cstheme="minorHAnsi"/>
          <w:i/>
          <w:color w:val="0070C0"/>
          <w:sz w:val="22"/>
          <w:szCs w:val="22"/>
          <w:lang w:val="en-GB"/>
        </w:rPr>
        <w:t>B</w:t>
      </w:r>
      <w:r>
        <w:rPr>
          <w:rFonts w:cstheme="minorHAnsi"/>
          <w:i/>
          <w:color w:val="0070C0"/>
          <w:sz w:val="22"/>
          <w:szCs w:val="22"/>
          <w:lang w:val="en-GB"/>
        </w:rPr>
        <w:t>.,</w:t>
      </w:r>
      <w:r w:rsidR="00375281" w:rsidRPr="001B453B">
        <w:rPr>
          <w:rFonts w:cstheme="minorHAnsi"/>
          <w:i/>
          <w:color w:val="0070C0"/>
          <w:sz w:val="22"/>
          <w:szCs w:val="22"/>
          <w:lang w:val="en-GB"/>
        </w:rPr>
        <w:t xml:space="preserve"> </w:t>
      </w:r>
      <w:proofErr w:type="gramStart"/>
      <w:r w:rsidR="00375281" w:rsidRPr="001B453B">
        <w:rPr>
          <w:rFonts w:cstheme="minorHAnsi"/>
          <w:i/>
          <w:color w:val="0070C0"/>
          <w:sz w:val="22"/>
          <w:szCs w:val="22"/>
          <w:lang w:val="en-GB"/>
        </w:rPr>
        <w:t>We</w:t>
      </w:r>
      <w:proofErr w:type="gramEnd"/>
      <w:r w:rsidR="00375281" w:rsidRPr="001B453B">
        <w:rPr>
          <w:rFonts w:cstheme="minorHAnsi"/>
          <w:i/>
          <w:color w:val="0070C0"/>
          <w:sz w:val="22"/>
          <w:szCs w:val="22"/>
          <w:lang w:val="en-GB"/>
        </w:rPr>
        <w:t xml:space="preserve"> resist endless discussions around behaviour and spend our energy returning </w:t>
      </w:r>
      <w:r>
        <w:rPr>
          <w:rFonts w:cstheme="minorHAnsi"/>
          <w:i/>
          <w:color w:val="0070C0"/>
          <w:sz w:val="22"/>
          <w:szCs w:val="22"/>
          <w:lang w:val="en-GB"/>
        </w:rPr>
        <w:t>the child</w:t>
      </w:r>
      <w:r w:rsidR="00375281" w:rsidRPr="001B453B">
        <w:rPr>
          <w:rFonts w:cstheme="minorHAnsi"/>
          <w:i/>
          <w:color w:val="0070C0"/>
          <w:sz w:val="22"/>
          <w:szCs w:val="22"/>
          <w:lang w:val="en-GB"/>
        </w:rPr>
        <w:t xml:space="preserve"> to their learning. </w:t>
      </w:r>
    </w:p>
    <w:p w14:paraId="3A655A15" w14:textId="77777777" w:rsidR="00375281" w:rsidRPr="001B453B" w:rsidRDefault="00375281" w:rsidP="00375281">
      <w:pPr>
        <w:rPr>
          <w:rFonts w:cstheme="minorHAnsi"/>
          <w:sz w:val="22"/>
          <w:szCs w:val="22"/>
          <w:lang w:val="en-GB"/>
        </w:rPr>
      </w:pPr>
    </w:p>
    <w:p w14:paraId="5D3DAD1F" w14:textId="77777777" w:rsidR="00375281" w:rsidRPr="001B453B" w:rsidRDefault="00375281" w:rsidP="00375281">
      <w:pPr>
        <w:pStyle w:val="ListParagraph"/>
        <w:numPr>
          <w:ilvl w:val="0"/>
          <w:numId w:val="8"/>
        </w:numPr>
        <w:rPr>
          <w:rFonts w:cstheme="minorHAnsi"/>
          <w:b/>
          <w:sz w:val="22"/>
          <w:szCs w:val="22"/>
          <w:lang w:val="en-GB"/>
        </w:rPr>
      </w:pPr>
      <w:r w:rsidRPr="001B453B">
        <w:rPr>
          <w:rFonts w:cstheme="minorHAnsi"/>
          <w:b/>
          <w:sz w:val="22"/>
          <w:szCs w:val="22"/>
          <w:lang w:val="en-GB"/>
        </w:rPr>
        <w:t>The time-out</w:t>
      </w:r>
    </w:p>
    <w:p w14:paraId="222761C5" w14:textId="5B7971C2"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The </w:t>
      </w:r>
      <w:r w:rsidR="00B75F98">
        <w:rPr>
          <w:rFonts w:cstheme="minorHAnsi"/>
          <w:sz w:val="22"/>
          <w:szCs w:val="22"/>
          <w:lang w:val="en-GB"/>
        </w:rPr>
        <w:t>child</w:t>
      </w:r>
      <w:r w:rsidRPr="001B453B">
        <w:rPr>
          <w:rFonts w:cstheme="minorHAnsi"/>
          <w:sz w:val="22"/>
          <w:szCs w:val="22"/>
          <w:lang w:val="en-GB"/>
        </w:rPr>
        <w:t xml:space="preserve"> is asked to speak to the staff member away from </w:t>
      </w:r>
      <w:proofErr w:type="gramStart"/>
      <w:r w:rsidRPr="001B453B">
        <w:rPr>
          <w:rFonts w:cstheme="minorHAnsi"/>
          <w:sz w:val="22"/>
          <w:szCs w:val="22"/>
          <w:lang w:val="en-GB"/>
        </w:rPr>
        <w:t>others</w:t>
      </w:r>
      <w:proofErr w:type="gramEnd"/>
    </w:p>
    <w:p w14:paraId="5BDE7E6F" w14:textId="1A22CEA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Boundaries are </w:t>
      </w:r>
      <w:proofErr w:type="gramStart"/>
      <w:r w:rsidRPr="001B453B">
        <w:rPr>
          <w:rFonts w:cstheme="minorHAnsi"/>
          <w:sz w:val="22"/>
          <w:szCs w:val="22"/>
          <w:lang w:val="en-GB"/>
        </w:rPr>
        <w:t>res</w:t>
      </w:r>
      <w:r w:rsidR="0019182F">
        <w:rPr>
          <w:rFonts w:cstheme="minorHAnsi"/>
          <w:sz w:val="22"/>
          <w:szCs w:val="22"/>
          <w:lang w:val="en-GB"/>
        </w:rPr>
        <w:t>e</w:t>
      </w:r>
      <w:r w:rsidRPr="001B453B">
        <w:rPr>
          <w:rFonts w:cstheme="minorHAnsi"/>
          <w:sz w:val="22"/>
          <w:szCs w:val="22"/>
          <w:lang w:val="en-GB"/>
        </w:rPr>
        <w:t>t</w:t>
      </w:r>
      <w:proofErr w:type="gramEnd"/>
    </w:p>
    <w:p w14:paraId="01A54730" w14:textId="22B812B1" w:rsidR="00375281" w:rsidRPr="001B453B" w:rsidRDefault="00B75F98" w:rsidP="00375281">
      <w:pPr>
        <w:pStyle w:val="ListParagraph"/>
        <w:numPr>
          <w:ilvl w:val="1"/>
          <w:numId w:val="8"/>
        </w:numPr>
        <w:rPr>
          <w:rFonts w:cstheme="minorHAnsi"/>
          <w:sz w:val="22"/>
          <w:szCs w:val="22"/>
          <w:lang w:val="en-GB"/>
        </w:rPr>
      </w:pPr>
      <w:r>
        <w:rPr>
          <w:rFonts w:cstheme="minorHAnsi"/>
          <w:sz w:val="22"/>
          <w:szCs w:val="22"/>
          <w:lang w:val="en-GB"/>
        </w:rPr>
        <w:t>The child</w:t>
      </w:r>
      <w:r w:rsidR="00375281" w:rsidRPr="001B453B">
        <w:rPr>
          <w:rFonts w:cstheme="minorHAnsi"/>
          <w:sz w:val="22"/>
          <w:szCs w:val="22"/>
          <w:lang w:val="en-GB"/>
        </w:rPr>
        <w:t xml:space="preserve"> is asked to reflect on their next step. </w:t>
      </w:r>
      <w:r w:rsidR="001A7EA3" w:rsidRPr="001B453B">
        <w:rPr>
          <w:rFonts w:cstheme="minorHAnsi"/>
          <w:sz w:val="22"/>
          <w:szCs w:val="22"/>
          <w:lang w:val="en-GB"/>
        </w:rPr>
        <w:t>Again,</w:t>
      </w:r>
      <w:r w:rsidR="00375281" w:rsidRPr="001B453B">
        <w:rPr>
          <w:rFonts w:cstheme="minorHAnsi"/>
          <w:sz w:val="22"/>
          <w:szCs w:val="22"/>
          <w:lang w:val="en-GB"/>
        </w:rPr>
        <w:t xml:space="preserve"> they are reminded of their previous positive </w:t>
      </w:r>
      <w:proofErr w:type="gramStart"/>
      <w:r w:rsidR="00375281" w:rsidRPr="001B453B">
        <w:rPr>
          <w:rFonts w:cstheme="minorHAnsi"/>
          <w:sz w:val="22"/>
          <w:szCs w:val="22"/>
          <w:lang w:val="en-GB"/>
        </w:rPr>
        <w:t>behaviour</w:t>
      </w:r>
      <w:proofErr w:type="gramEnd"/>
    </w:p>
    <w:p w14:paraId="3CA8AE44" w14:textId="24F12ADA" w:rsidR="00375281" w:rsidRPr="001B453B" w:rsidRDefault="00B75F98" w:rsidP="00375281">
      <w:pPr>
        <w:pStyle w:val="ListParagraph"/>
        <w:numPr>
          <w:ilvl w:val="1"/>
          <w:numId w:val="8"/>
        </w:numPr>
        <w:rPr>
          <w:rFonts w:cstheme="minorHAnsi"/>
          <w:sz w:val="22"/>
          <w:szCs w:val="22"/>
          <w:lang w:val="en-GB"/>
        </w:rPr>
      </w:pPr>
      <w:r>
        <w:rPr>
          <w:rFonts w:cstheme="minorHAnsi"/>
          <w:sz w:val="22"/>
          <w:szCs w:val="22"/>
          <w:lang w:val="en-GB"/>
        </w:rPr>
        <w:t>The child</w:t>
      </w:r>
      <w:r w:rsidR="00375281" w:rsidRPr="001B453B">
        <w:rPr>
          <w:rFonts w:cstheme="minorHAnsi"/>
          <w:sz w:val="22"/>
          <w:szCs w:val="22"/>
          <w:lang w:val="en-GB"/>
        </w:rPr>
        <w:t xml:space="preserve"> is given a final opportunity to reengage with the learning/follow </w:t>
      </w:r>
      <w:proofErr w:type="gramStart"/>
      <w:r w:rsidR="00375281" w:rsidRPr="001B453B">
        <w:rPr>
          <w:rFonts w:cstheme="minorHAnsi"/>
          <w:sz w:val="22"/>
          <w:szCs w:val="22"/>
          <w:lang w:val="en-GB"/>
        </w:rPr>
        <w:t>instructions</w:t>
      </w:r>
      <w:proofErr w:type="gramEnd"/>
    </w:p>
    <w:p w14:paraId="2E323887" w14:textId="4FDA8B10" w:rsidR="00375281" w:rsidRPr="001B453B" w:rsidRDefault="008B6758" w:rsidP="006C0C89">
      <w:pPr>
        <w:rPr>
          <w:rFonts w:cstheme="minorHAnsi"/>
          <w:sz w:val="22"/>
          <w:szCs w:val="22"/>
          <w:lang w:val="en-GB"/>
        </w:rPr>
      </w:pPr>
      <w:r>
        <w:rPr>
          <w:rFonts w:cstheme="minorHAnsi"/>
          <w:sz w:val="22"/>
          <w:szCs w:val="22"/>
          <w:lang w:val="en-GB"/>
        </w:rPr>
        <w:lastRenderedPageBreak/>
        <w:t>Child</w:t>
      </w:r>
      <w:r w:rsidR="00375281" w:rsidRPr="001B453B">
        <w:rPr>
          <w:rFonts w:cstheme="minorHAnsi"/>
          <w:sz w:val="22"/>
          <w:szCs w:val="22"/>
          <w:lang w:val="en-GB"/>
        </w:rPr>
        <w:t xml:space="preserve">s should only stand outside classrooms if they need to cool down and/or to </w:t>
      </w:r>
      <w:r w:rsidR="00596975" w:rsidRPr="001B453B">
        <w:rPr>
          <w:rFonts w:cstheme="minorHAnsi"/>
          <w:sz w:val="22"/>
          <w:szCs w:val="22"/>
          <w:lang w:val="en-GB"/>
        </w:rPr>
        <w:t>diffuse</w:t>
      </w:r>
      <w:r w:rsidR="00375281" w:rsidRPr="001B453B">
        <w:rPr>
          <w:rFonts w:cstheme="minorHAnsi"/>
          <w:sz w:val="22"/>
          <w:szCs w:val="22"/>
          <w:lang w:val="en-GB"/>
        </w:rPr>
        <w:t xml:space="preserve"> a situation. In general</w:t>
      </w:r>
      <w:r w:rsidR="00E603BE">
        <w:rPr>
          <w:rFonts w:cstheme="minorHAnsi"/>
          <w:sz w:val="22"/>
          <w:szCs w:val="22"/>
          <w:lang w:val="en-GB"/>
        </w:rPr>
        <w:t>,</w:t>
      </w:r>
      <w:r w:rsidR="00375281" w:rsidRPr="001B453B">
        <w:rPr>
          <w:rFonts w:cstheme="minorHAnsi"/>
          <w:sz w:val="22"/>
          <w:szCs w:val="22"/>
          <w:lang w:val="en-GB"/>
        </w:rPr>
        <w:t xml:space="preserve"> 3 minutes should be enough.</w:t>
      </w:r>
    </w:p>
    <w:p w14:paraId="57AF5F78" w14:textId="77777777" w:rsidR="00375281" w:rsidRPr="001B453B" w:rsidRDefault="00375281" w:rsidP="00375281">
      <w:pPr>
        <w:rPr>
          <w:rFonts w:cstheme="minorHAnsi"/>
          <w:sz w:val="22"/>
          <w:szCs w:val="22"/>
          <w:lang w:val="en-GB"/>
        </w:rPr>
      </w:pPr>
    </w:p>
    <w:p w14:paraId="7DEE62EB" w14:textId="3AA5D72B" w:rsidR="00375281" w:rsidRPr="001B453B" w:rsidRDefault="00375281" w:rsidP="00375281">
      <w:pPr>
        <w:rPr>
          <w:rFonts w:cstheme="minorHAnsi"/>
          <w:sz w:val="22"/>
          <w:szCs w:val="22"/>
          <w:lang w:val="en-GB"/>
        </w:rPr>
      </w:pPr>
      <w:r w:rsidRPr="001B453B">
        <w:rPr>
          <w:rFonts w:cstheme="minorHAnsi"/>
          <w:sz w:val="22"/>
          <w:szCs w:val="22"/>
          <w:lang w:val="en-GB"/>
        </w:rPr>
        <w:t xml:space="preserve">If the step above is unsuccessful, or if a </w:t>
      </w:r>
      <w:r w:rsidR="008B6758">
        <w:rPr>
          <w:rFonts w:cstheme="minorHAnsi"/>
          <w:sz w:val="22"/>
          <w:szCs w:val="22"/>
          <w:lang w:val="en-GB"/>
        </w:rPr>
        <w:t>child</w:t>
      </w:r>
      <w:r w:rsidRPr="001B453B">
        <w:rPr>
          <w:rFonts w:cstheme="minorHAnsi"/>
          <w:sz w:val="22"/>
          <w:szCs w:val="22"/>
          <w:lang w:val="en-GB"/>
        </w:rPr>
        <w:t xml:space="preserve"> refuses to take a time out then the </w:t>
      </w:r>
      <w:r w:rsidR="00B75F98">
        <w:rPr>
          <w:rFonts w:cstheme="minorHAnsi"/>
          <w:sz w:val="22"/>
          <w:szCs w:val="22"/>
          <w:lang w:val="en-GB"/>
        </w:rPr>
        <w:t>child</w:t>
      </w:r>
      <w:r w:rsidRPr="001B453B">
        <w:rPr>
          <w:rFonts w:cstheme="minorHAnsi"/>
          <w:sz w:val="22"/>
          <w:szCs w:val="22"/>
          <w:lang w:val="en-GB"/>
        </w:rPr>
        <w:t xml:space="preserve"> will be asked to leave the room. If appropriate another member of staff will escort the </w:t>
      </w:r>
      <w:r w:rsidR="008B6758">
        <w:rPr>
          <w:rFonts w:cstheme="minorHAnsi"/>
          <w:sz w:val="22"/>
          <w:szCs w:val="22"/>
          <w:lang w:val="en-GB"/>
        </w:rPr>
        <w:t>child</w:t>
      </w:r>
      <w:r w:rsidRPr="001B453B">
        <w:rPr>
          <w:rFonts w:cstheme="minorHAnsi"/>
          <w:sz w:val="22"/>
          <w:szCs w:val="22"/>
          <w:lang w:val="en-GB"/>
        </w:rPr>
        <w:t xml:space="preserve"> to a workspace outside the classroom. </w:t>
      </w:r>
    </w:p>
    <w:p w14:paraId="3D55D9E4" w14:textId="77777777" w:rsidR="00375281" w:rsidRPr="001B453B" w:rsidRDefault="00375281" w:rsidP="00375281">
      <w:pPr>
        <w:rPr>
          <w:rFonts w:cstheme="minorHAnsi"/>
          <w:sz w:val="22"/>
          <w:szCs w:val="22"/>
          <w:lang w:val="en-GB"/>
        </w:rPr>
      </w:pPr>
    </w:p>
    <w:p w14:paraId="2194D7DF" w14:textId="77777777" w:rsidR="00375281" w:rsidRPr="001B453B" w:rsidRDefault="00375281" w:rsidP="00375281">
      <w:pPr>
        <w:rPr>
          <w:rFonts w:cstheme="minorHAnsi"/>
          <w:b/>
          <w:sz w:val="22"/>
          <w:szCs w:val="22"/>
          <w:lang w:val="en-GB"/>
        </w:rPr>
      </w:pPr>
      <w:r w:rsidRPr="001B453B">
        <w:rPr>
          <w:rFonts w:cstheme="minorHAnsi"/>
          <w:b/>
          <w:sz w:val="22"/>
          <w:szCs w:val="22"/>
          <w:lang w:val="en-GB"/>
        </w:rPr>
        <w:t xml:space="preserve">Staff will always deliver sanctions calmly and with care. It is in nobody’s interest to confront poor behaviour with </w:t>
      </w:r>
      <w:proofErr w:type="gramStart"/>
      <w:r w:rsidRPr="001B453B">
        <w:rPr>
          <w:rFonts w:cstheme="minorHAnsi"/>
          <w:b/>
          <w:sz w:val="22"/>
          <w:szCs w:val="22"/>
          <w:lang w:val="en-GB"/>
        </w:rPr>
        <w:t>anger</w:t>
      </w:r>
      <w:proofErr w:type="gramEnd"/>
      <w:r w:rsidRPr="001B453B">
        <w:rPr>
          <w:rFonts w:cstheme="minorHAnsi"/>
          <w:b/>
          <w:sz w:val="22"/>
          <w:szCs w:val="22"/>
          <w:lang w:val="en-GB"/>
        </w:rPr>
        <w:t xml:space="preserve"> </w:t>
      </w:r>
    </w:p>
    <w:p w14:paraId="662A49E5" w14:textId="77777777" w:rsidR="00375281" w:rsidRPr="001B453B" w:rsidRDefault="00375281" w:rsidP="00375281">
      <w:pPr>
        <w:rPr>
          <w:rFonts w:cstheme="minorHAnsi"/>
          <w:sz w:val="22"/>
          <w:szCs w:val="22"/>
          <w:lang w:val="en-GB"/>
        </w:rPr>
      </w:pPr>
    </w:p>
    <w:p w14:paraId="7F61C5C2" w14:textId="75FB6E4F" w:rsidR="00375281" w:rsidRPr="001B453B" w:rsidRDefault="00375281" w:rsidP="00375281">
      <w:pPr>
        <w:pStyle w:val="ListParagraph"/>
        <w:numPr>
          <w:ilvl w:val="0"/>
          <w:numId w:val="8"/>
        </w:numPr>
        <w:rPr>
          <w:rFonts w:cstheme="minorHAnsi"/>
          <w:sz w:val="22"/>
          <w:szCs w:val="22"/>
          <w:lang w:val="en-GB"/>
        </w:rPr>
      </w:pPr>
      <w:r w:rsidRPr="001B453B">
        <w:rPr>
          <w:rFonts w:cstheme="minorHAnsi"/>
          <w:b/>
          <w:sz w:val="22"/>
          <w:szCs w:val="22"/>
          <w:lang w:val="en-GB"/>
        </w:rPr>
        <w:t xml:space="preserve">Restore: </w:t>
      </w:r>
      <w:r w:rsidRPr="001B453B">
        <w:rPr>
          <w:rFonts w:cstheme="minorHAnsi"/>
          <w:sz w:val="22"/>
          <w:szCs w:val="22"/>
          <w:lang w:val="en-GB"/>
        </w:rPr>
        <w:t xml:space="preserve">reparation meeting is held to repair damage to trust between staff and </w:t>
      </w:r>
      <w:proofErr w:type="gramStart"/>
      <w:r w:rsidR="00B75F98">
        <w:rPr>
          <w:rFonts w:cstheme="minorHAnsi"/>
          <w:sz w:val="22"/>
          <w:szCs w:val="22"/>
          <w:lang w:val="en-GB"/>
        </w:rPr>
        <w:t>children</w:t>
      </w:r>
      <w:proofErr w:type="gramEnd"/>
      <w:r w:rsidRPr="001B453B">
        <w:rPr>
          <w:rFonts w:cstheme="minorHAnsi"/>
          <w:sz w:val="22"/>
          <w:szCs w:val="22"/>
          <w:lang w:val="en-GB"/>
        </w:rPr>
        <w:t xml:space="preserve"> and both should be encouraged to answer the questions. </w:t>
      </w:r>
    </w:p>
    <w:p w14:paraId="64EC8F12" w14:textId="45562FA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What’s happened?</w:t>
      </w:r>
      <w:r w:rsidR="004B2123">
        <w:rPr>
          <w:rFonts w:cstheme="minorHAnsi"/>
          <w:sz w:val="22"/>
          <w:szCs w:val="22"/>
          <w:lang w:val="en-GB"/>
        </w:rPr>
        <w:t xml:space="preserve"> For younger children use comic strip, </w:t>
      </w:r>
      <w:r w:rsidR="00A57AD2">
        <w:rPr>
          <w:rFonts w:cstheme="minorHAnsi"/>
          <w:sz w:val="22"/>
          <w:szCs w:val="22"/>
          <w:lang w:val="en-GB"/>
        </w:rPr>
        <w:t>Lego</w:t>
      </w:r>
      <w:r w:rsidR="004B2123">
        <w:rPr>
          <w:rFonts w:cstheme="minorHAnsi"/>
          <w:sz w:val="22"/>
          <w:szCs w:val="22"/>
          <w:lang w:val="en-GB"/>
        </w:rPr>
        <w:t xml:space="preserve"> models or role play to sequence events. </w:t>
      </w:r>
    </w:p>
    <w:p w14:paraId="62399F72"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Who else has been affected?</w:t>
      </w:r>
    </w:p>
    <w:p w14:paraId="57A6C68F"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What should we do to make things better? </w:t>
      </w:r>
    </w:p>
    <w:p w14:paraId="341C363D"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How can we do things differently next time?</w:t>
      </w:r>
    </w:p>
    <w:p w14:paraId="39599748"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Reaffirm commitment to building a trusting </w:t>
      </w:r>
      <w:proofErr w:type="gramStart"/>
      <w:r w:rsidRPr="001B453B">
        <w:rPr>
          <w:rFonts w:cstheme="minorHAnsi"/>
          <w:sz w:val="22"/>
          <w:szCs w:val="22"/>
          <w:lang w:val="en-GB"/>
        </w:rPr>
        <w:t>relationship</w:t>
      </w:r>
      <w:proofErr w:type="gramEnd"/>
    </w:p>
    <w:p w14:paraId="54669A9A" w14:textId="77777777" w:rsidR="00E603BE" w:rsidRDefault="00E603BE" w:rsidP="00375281">
      <w:pPr>
        <w:pStyle w:val="ListParagraph"/>
        <w:rPr>
          <w:rFonts w:cstheme="minorHAnsi"/>
          <w:sz w:val="22"/>
          <w:szCs w:val="22"/>
          <w:lang w:val="en-GB"/>
        </w:rPr>
      </w:pPr>
    </w:p>
    <w:p w14:paraId="3D0D65D2" w14:textId="1A30923B" w:rsidR="00375281" w:rsidRPr="001B453B" w:rsidRDefault="00375281" w:rsidP="006C0C89">
      <w:pPr>
        <w:pStyle w:val="ListParagraph"/>
        <w:ind w:left="0"/>
        <w:rPr>
          <w:rFonts w:cstheme="minorHAnsi"/>
          <w:sz w:val="22"/>
          <w:szCs w:val="22"/>
          <w:lang w:val="en-GB"/>
        </w:rPr>
      </w:pPr>
      <w:r w:rsidRPr="001B453B">
        <w:rPr>
          <w:rFonts w:cstheme="minorHAnsi"/>
          <w:sz w:val="22"/>
          <w:szCs w:val="22"/>
          <w:lang w:val="en-GB"/>
        </w:rPr>
        <w:t xml:space="preserve">Staff will take responsibility for leading reparation meetings. SLT will support when requested. The restorative meeting must not be a prelude to an apology. If it is there is a tension and expectation for the child to give certain answers to the questions. Everyone should be free to speak. A forced apology doesn’t teach humility or forgiveness, it simply underlines obedience. </w:t>
      </w:r>
    </w:p>
    <w:p w14:paraId="4607F9C3" w14:textId="77777777" w:rsidR="00375281" w:rsidRPr="001B453B" w:rsidRDefault="00375281" w:rsidP="00375281">
      <w:pPr>
        <w:pStyle w:val="ListParagraph"/>
        <w:rPr>
          <w:rFonts w:cstheme="minorHAnsi"/>
          <w:sz w:val="22"/>
          <w:szCs w:val="22"/>
          <w:lang w:val="en-GB"/>
        </w:rPr>
      </w:pPr>
    </w:p>
    <w:p w14:paraId="3B058AD4" w14:textId="2B22CF30" w:rsidR="00375281" w:rsidRPr="001B453B" w:rsidRDefault="00B75F98" w:rsidP="006C0C89">
      <w:pPr>
        <w:pStyle w:val="ListParagraph"/>
        <w:ind w:left="360"/>
        <w:rPr>
          <w:rFonts w:cstheme="minorHAnsi"/>
          <w:sz w:val="22"/>
          <w:szCs w:val="22"/>
          <w:lang w:val="en-GB"/>
        </w:rPr>
      </w:pPr>
      <w:r>
        <w:rPr>
          <w:rFonts w:cstheme="minorHAnsi"/>
          <w:sz w:val="22"/>
          <w:szCs w:val="22"/>
          <w:lang w:val="en-GB"/>
        </w:rPr>
        <w:t>Children</w:t>
      </w:r>
      <w:r w:rsidR="00375281" w:rsidRPr="001B453B">
        <w:rPr>
          <w:rFonts w:cstheme="minorHAnsi"/>
          <w:sz w:val="22"/>
          <w:szCs w:val="22"/>
          <w:lang w:val="en-GB"/>
        </w:rPr>
        <w:t xml:space="preserve"> may have their behaviour monitored by teachers to show progress towards agreed targets. At RNSF we make sure that this is done discreetly. We do not advertise poor behaviour to other </w:t>
      </w:r>
      <w:r>
        <w:rPr>
          <w:rFonts w:cstheme="minorHAnsi"/>
          <w:sz w:val="22"/>
          <w:szCs w:val="22"/>
          <w:lang w:val="en-GB"/>
        </w:rPr>
        <w:t xml:space="preserve">children </w:t>
      </w:r>
      <w:r w:rsidR="00375281" w:rsidRPr="001B453B">
        <w:rPr>
          <w:rFonts w:cstheme="minorHAnsi"/>
          <w:sz w:val="22"/>
          <w:szCs w:val="22"/>
          <w:lang w:val="en-GB"/>
        </w:rPr>
        <w:t xml:space="preserve">or give fame to those who choose not to meet our high standards of behaviour. </w:t>
      </w:r>
    </w:p>
    <w:p w14:paraId="5EABAA73" w14:textId="77777777" w:rsidR="00375281" w:rsidRPr="001B453B" w:rsidRDefault="00375281" w:rsidP="00375281">
      <w:pPr>
        <w:pStyle w:val="ListParagraph"/>
        <w:rPr>
          <w:rFonts w:cstheme="minorHAnsi"/>
          <w:b/>
          <w:sz w:val="22"/>
          <w:szCs w:val="22"/>
          <w:lang w:val="en-GB"/>
        </w:rPr>
      </w:pPr>
    </w:p>
    <w:p w14:paraId="7AB6E9E5" w14:textId="405A5AB5" w:rsidR="00375281" w:rsidRPr="001B453B" w:rsidRDefault="00375281" w:rsidP="00375281">
      <w:pPr>
        <w:pStyle w:val="ListParagraph"/>
        <w:numPr>
          <w:ilvl w:val="0"/>
          <w:numId w:val="8"/>
        </w:numPr>
        <w:rPr>
          <w:rFonts w:cstheme="minorHAnsi"/>
          <w:b/>
          <w:sz w:val="22"/>
          <w:szCs w:val="22"/>
          <w:lang w:val="en-GB"/>
        </w:rPr>
      </w:pPr>
      <w:r w:rsidRPr="001B453B">
        <w:rPr>
          <w:rFonts w:cstheme="minorHAnsi"/>
          <w:b/>
          <w:sz w:val="22"/>
          <w:szCs w:val="22"/>
          <w:lang w:val="en-GB"/>
        </w:rPr>
        <w:t xml:space="preserve">Partnership stage: </w:t>
      </w:r>
      <w:r w:rsidRPr="001B453B">
        <w:rPr>
          <w:rFonts w:cstheme="minorHAnsi"/>
          <w:sz w:val="22"/>
          <w:szCs w:val="22"/>
          <w:lang w:val="en-GB"/>
        </w:rPr>
        <w:t xml:space="preserve">the partnership stage will be implemented where there is a cause for concern e.g. attendance, </w:t>
      </w:r>
      <w:proofErr w:type="gramStart"/>
      <w:r w:rsidRPr="001B453B">
        <w:rPr>
          <w:rFonts w:cstheme="minorHAnsi"/>
          <w:sz w:val="22"/>
          <w:szCs w:val="22"/>
          <w:lang w:val="en-GB"/>
        </w:rPr>
        <w:t>behaviour</w:t>
      </w:r>
      <w:proofErr w:type="gramEnd"/>
      <w:r w:rsidRPr="001B453B">
        <w:rPr>
          <w:rFonts w:cstheme="minorHAnsi"/>
          <w:sz w:val="22"/>
          <w:szCs w:val="22"/>
          <w:lang w:val="en-GB"/>
        </w:rPr>
        <w:t xml:space="preserve"> or progress. The </w:t>
      </w:r>
      <w:r w:rsidR="00B75F98">
        <w:rPr>
          <w:rFonts w:cstheme="minorHAnsi"/>
          <w:sz w:val="22"/>
          <w:szCs w:val="22"/>
          <w:lang w:val="en-GB"/>
        </w:rPr>
        <w:t>child</w:t>
      </w:r>
      <w:r w:rsidRPr="001B453B">
        <w:rPr>
          <w:rFonts w:cstheme="minorHAnsi"/>
          <w:sz w:val="22"/>
          <w:szCs w:val="22"/>
          <w:lang w:val="en-GB"/>
        </w:rPr>
        <w:t xml:space="preserve"> will be allocated a mentor/key worker who will:</w:t>
      </w:r>
    </w:p>
    <w:p w14:paraId="5637FA84" w14:textId="3416A453"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Support the Reparation meeting between staff &amp; </w:t>
      </w:r>
      <w:proofErr w:type="gramStart"/>
      <w:r w:rsidR="008B6758">
        <w:rPr>
          <w:rFonts w:cstheme="minorHAnsi"/>
          <w:b/>
          <w:sz w:val="22"/>
          <w:szCs w:val="22"/>
          <w:lang w:val="en-GB"/>
        </w:rPr>
        <w:t>child</w:t>
      </w:r>
      <w:proofErr w:type="gramEnd"/>
    </w:p>
    <w:p w14:paraId="3C926B67" w14:textId="55E86430"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Develop an appropriate action plan with the </w:t>
      </w:r>
      <w:r w:rsidR="00A57AD2" w:rsidRPr="001B453B">
        <w:rPr>
          <w:rFonts w:cstheme="minorHAnsi"/>
          <w:b/>
          <w:sz w:val="22"/>
          <w:szCs w:val="22"/>
          <w:lang w:val="en-GB"/>
        </w:rPr>
        <w:t>c</w:t>
      </w:r>
      <w:r w:rsidR="00A57AD2">
        <w:rPr>
          <w:rFonts w:cstheme="minorHAnsi"/>
          <w:b/>
          <w:sz w:val="22"/>
          <w:szCs w:val="22"/>
          <w:lang w:val="en-GB"/>
        </w:rPr>
        <w:t>hild</w:t>
      </w:r>
      <w:r w:rsidRPr="001B453B">
        <w:rPr>
          <w:rFonts w:cstheme="minorHAnsi"/>
          <w:b/>
          <w:sz w:val="22"/>
          <w:szCs w:val="22"/>
          <w:lang w:val="en-GB"/>
        </w:rPr>
        <w:t xml:space="preserve"> and </w:t>
      </w:r>
      <w:proofErr w:type="gramStart"/>
      <w:r w:rsidRPr="001B453B">
        <w:rPr>
          <w:rFonts w:cstheme="minorHAnsi"/>
          <w:b/>
          <w:sz w:val="22"/>
          <w:szCs w:val="22"/>
          <w:lang w:val="en-GB"/>
        </w:rPr>
        <w:t>parent</w:t>
      </w:r>
      <w:proofErr w:type="gramEnd"/>
    </w:p>
    <w:p w14:paraId="582F12E7" w14:textId="77777777"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Monitor &amp; review and mentor using the action </w:t>
      </w:r>
      <w:proofErr w:type="gramStart"/>
      <w:r w:rsidRPr="001B453B">
        <w:rPr>
          <w:rFonts w:cstheme="minorHAnsi"/>
          <w:b/>
          <w:sz w:val="22"/>
          <w:szCs w:val="22"/>
          <w:lang w:val="en-GB"/>
        </w:rPr>
        <w:t>plan</w:t>
      </w:r>
      <w:proofErr w:type="gramEnd"/>
    </w:p>
    <w:p w14:paraId="20F50282" w14:textId="7ABFE549"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Discuss the consequences for the </w:t>
      </w:r>
      <w:r w:rsidR="00B75F98">
        <w:rPr>
          <w:rFonts w:cstheme="minorHAnsi"/>
          <w:b/>
          <w:sz w:val="22"/>
          <w:szCs w:val="22"/>
          <w:lang w:val="en-GB"/>
        </w:rPr>
        <w:t>child</w:t>
      </w:r>
      <w:r w:rsidRPr="001B453B">
        <w:rPr>
          <w:rFonts w:cstheme="minorHAnsi"/>
          <w:b/>
          <w:sz w:val="22"/>
          <w:szCs w:val="22"/>
          <w:lang w:val="en-GB"/>
        </w:rPr>
        <w:t xml:space="preserve"> if not meeting the required action and the positive outcomes for everyone if conduct </w:t>
      </w:r>
      <w:proofErr w:type="gramStart"/>
      <w:r w:rsidRPr="001B453B">
        <w:rPr>
          <w:rFonts w:cstheme="minorHAnsi"/>
          <w:b/>
          <w:sz w:val="22"/>
          <w:szCs w:val="22"/>
          <w:lang w:val="en-GB"/>
        </w:rPr>
        <w:t>improves</w:t>
      </w:r>
      <w:proofErr w:type="gramEnd"/>
    </w:p>
    <w:p w14:paraId="726DFFDA" w14:textId="5199070D"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If a </w:t>
      </w:r>
      <w:r w:rsidR="00B75F98">
        <w:rPr>
          <w:rFonts w:cstheme="minorHAnsi"/>
          <w:b/>
          <w:sz w:val="22"/>
          <w:szCs w:val="22"/>
          <w:lang w:val="en-GB"/>
        </w:rPr>
        <w:t>child</w:t>
      </w:r>
      <w:r w:rsidRPr="001B453B">
        <w:rPr>
          <w:rFonts w:cstheme="minorHAnsi"/>
          <w:b/>
          <w:sz w:val="22"/>
          <w:szCs w:val="22"/>
          <w:lang w:val="en-GB"/>
        </w:rPr>
        <w:t xml:space="preserve"> does not achieve </w:t>
      </w:r>
    </w:p>
    <w:p w14:paraId="00FD4B1B" w14:textId="77777777" w:rsidR="00375281" w:rsidRPr="001B453B" w:rsidRDefault="00375281" w:rsidP="00375281">
      <w:pPr>
        <w:rPr>
          <w:rFonts w:cstheme="minorHAnsi"/>
          <w:sz w:val="22"/>
          <w:szCs w:val="22"/>
          <w:lang w:val="en-GB"/>
        </w:rPr>
      </w:pPr>
    </w:p>
    <w:p w14:paraId="47D1D653" w14:textId="77777777" w:rsidR="00375281" w:rsidRPr="001B453B" w:rsidRDefault="00375281" w:rsidP="00375281">
      <w:pPr>
        <w:rPr>
          <w:rFonts w:cstheme="minorHAnsi"/>
          <w:sz w:val="22"/>
          <w:szCs w:val="22"/>
          <w:lang w:val="en-GB"/>
        </w:rPr>
      </w:pPr>
    </w:p>
    <w:p w14:paraId="58180C90" w14:textId="77777777" w:rsidR="00375281" w:rsidRPr="001B453B" w:rsidRDefault="00375281" w:rsidP="006C0C89">
      <w:pPr>
        <w:ind w:left="720"/>
        <w:rPr>
          <w:rFonts w:cstheme="minorHAnsi"/>
          <w:sz w:val="22"/>
          <w:szCs w:val="22"/>
          <w:lang w:val="en-GB"/>
        </w:rPr>
      </w:pPr>
      <w:r w:rsidRPr="001B453B">
        <w:rPr>
          <w:rFonts w:cstheme="minorHAnsi"/>
          <w:sz w:val="22"/>
          <w:szCs w:val="22"/>
          <w:lang w:val="en-GB"/>
        </w:rPr>
        <w:t xml:space="preserve">A Serious Breach is an incident that may lead to a fixed term exclusion. </w:t>
      </w:r>
    </w:p>
    <w:p w14:paraId="2DA6C50F" w14:textId="77777777" w:rsidR="00375281" w:rsidRPr="001B453B" w:rsidRDefault="00375281" w:rsidP="006C0C89">
      <w:pPr>
        <w:ind w:left="720"/>
        <w:rPr>
          <w:rFonts w:cstheme="minorHAnsi"/>
          <w:sz w:val="22"/>
          <w:szCs w:val="22"/>
          <w:lang w:val="en-GB"/>
        </w:rPr>
      </w:pPr>
    </w:p>
    <w:p w14:paraId="71E294A2" w14:textId="23605B25" w:rsidR="00375281" w:rsidRPr="001B453B" w:rsidRDefault="00375281" w:rsidP="006C0C89">
      <w:pPr>
        <w:ind w:left="720"/>
        <w:rPr>
          <w:rFonts w:cstheme="minorHAnsi"/>
          <w:sz w:val="22"/>
          <w:szCs w:val="22"/>
          <w:lang w:val="en-GB"/>
        </w:rPr>
      </w:pPr>
      <w:r w:rsidRPr="001B453B">
        <w:rPr>
          <w:rFonts w:cstheme="minorHAnsi"/>
          <w:sz w:val="22"/>
          <w:szCs w:val="22"/>
          <w:lang w:val="en-GB"/>
        </w:rPr>
        <w:t xml:space="preserve">All </w:t>
      </w:r>
      <w:r w:rsidR="00B75F98">
        <w:rPr>
          <w:rFonts w:cstheme="minorHAnsi"/>
          <w:sz w:val="22"/>
          <w:szCs w:val="22"/>
          <w:lang w:val="en-GB"/>
        </w:rPr>
        <w:t>children</w:t>
      </w:r>
      <w:r w:rsidRPr="001B453B">
        <w:rPr>
          <w:rFonts w:cstheme="minorHAnsi"/>
          <w:sz w:val="22"/>
          <w:szCs w:val="22"/>
          <w:lang w:val="en-GB"/>
        </w:rPr>
        <w:t xml:space="preserve"> must be given ‘take up time’ in between steps. It is not possible to leap steps or accelerate steps for repeated low-level disruption. </w:t>
      </w:r>
    </w:p>
    <w:p w14:paraId="2B537D99" w14:textId="77777777" w:rsidR="00D9325A" w:rsidRDefault="00D9325A" w:rsidP="00375281">
      <w:pPr>
        <w:rPr>
          <w:rFonts w:cstheme="minorHAnsi"/>
          <w:sz w:val="22"/>
          <w:szCs w:val="22"/>
          <w:lang w:val="en-GB"/>
        </w:rPr>
      </w:pPr>
    </w:p>
    <w:p w14:paraId="30BEB971" w14:textId="77777777" w:rsidR="00D9325A" w:rsidRDefault="00D9325A" w:rsidP="00375281">
      <w:pPr>
        <w:rPr>
          <w:rFonts w:cstheme="minorHAnsi"/>
          <w:sz w:val="22"/>
          <w:szCs w:val="22"/>
          <w:lang w:val="en-GB"/>
        </w:rPr>
      </w:pPr>
    </w:p>
    <w:p w14:paraId="7C77E053" w14:textId="77777777" w:rsidR="00D9325A" w:rsidRDefault="00D9325A" w:rsidP="00375281">
      <w:pPr>
        <w:rPr>
          <w:rFonts w:cstheme="minorHAnsi"/>
          <w:sz w:val="22"/>
          <w:szCs w:val="22"/>
          <w:lang w:val="en-GB"/>
        </w:rPr>
      </w:pPr>
    </w:p>
    <w:p w14:paraId="12B0D93E" w14:textId="77777777" w:rsidR="00D9325A" w:rsidRDefault="00D9325A" w:rsidP="00375281">
      <w:pPr>
        <w:rPr>
          <w:rFonts w:cstheme="minorHAnsi"/>
          <w:sz w:val="22"/>
          <w:szCs w:val="22"/>
          <w:lang w:val="en-GB"/>
        </w:rPr>
      </w:pPr>
    </w:p>
    <w:p w14:paraId="5A9F4F3B" w14:textId="77777777" w:rsidR="00D9325A" w:rsidRDefault="00D9325A" w:rsidP="00375281">
      <w:pPr>
        <w:rPr>
          <w:rFonts w:cstheme="minorHAnsi"/>
          <w:sz w:val="22"/>
          <w:szCs w:val="22"/>
          <w:lang w:val="en-GB"/>
        </w:rPr>
      </w:pPr>
    </w:p>
    <w:p w14:paraId="607E3967" w14:textId="77777777" w:rsidR="00D9325A" w:rsidRDefault="00D9325A" w:rsidP="00375281">
      <w:pPr>
        <w:rPr>
          <w:rFonts w:cstheme="minorHAnsi"/>
          <w:sz w:val="22"/>
          <w:szCs w:val="22"/>
          <w:lang w:val="en-GB"/>
        </w:rPr>
      </w:pPr>
    </w:p>
    <w:p w14:paraId="20FE602D" w14:textId="77777777" w:rsidR="00D9325A" w:rsidRDefault="00D9325A" w:rsidP="00375281">
      <w:pPr>
        <w:rPr>
          <w:rFonts w:cstheme="minorHAnsi"/>
          <w:sz w:val="22"/>
          <w:szCs w:val="22"/>
          <w:lang w:val="en-GB"/>
        </w:rPr>
      </w:pPr>
    </w:p>
    <w:p w14:paraId="2CE8CBCB" w14:textId="77777777" w:rsidR="00D9325A" w:rsidRDefault="00D9325A" w:rsidP="00375281">
      <w:pPr>
        <w:rPr>
          <w:rFonts w:cstheme="minorHAnsi"/>
          <w:sz w:val="22"/>
          <w:szCs w:val="22"/>
          <w:lang w:val="en-GB"/>
        </w:rPr>
      </w:pPr>
    </w:p>
    <w:p w14:paraId="7ADCAA61" w14:textId="77777777" w:rsidR="00D9325A" w:rsidRDefault="00D9325A" w:rsidP="00375281">
      <w:pPr>
        <w:rPr>
          <w:rFonts w:cstheme="minorHAnsi"/>
          <w:sz w:val="22"/>
          <w:szCs w:val="22"/>
          <w:lang w:val="en-GB"/>
        </w:rPr>
      </w:pPr>
    </w:p>
    <w:p w14:paraId="3E35A275" w14:textId="77777777" w:rsidR="00D9325A" w:rsidRDefault="00D9325A" w:rsidP="00375281">
      <w:pPr>
        <w:rPr>
          <w:rFonts w:cstheme="minorHAnsi"/>
          <w:sz w:val="22"/>
          <w:szCs w:val="22"/>
          <w:lang w:val="en-GB"/>
        </w:rPr>
      </w:pPr>
    </w:p>
    <w:p w14:paraId="462C503A" w14:textId="77777777" w:rsidR="00D9325A" w:rsidRDefault="00D9325A" w:rsidP="00375281">
      <w:pPr>
        <w:rPr>
          <w:rFonts w:cstheme="minorHAnsi"/>
          <w:sz w:val="22"/>
          <w:szCs w:val="22"/>
          <w:lang w:val="en-GB"/>
        </w:rPr>
      </w:pPr>
    </w:p>
    <w:p w14:paraId="2522E544" w14:textId="77777777" w:rsidR="00D9325A" w:rsidRDefault="00D9325A" w:rsidP="00375281">
      <w:pPr>
        <w:rPr>
          <w:rFonts w:cstheme="minorHAnsi"/>
          <w:sz w:val="22"/>
          <w:szCs w:val="22"/>
          <w:lang w:val="en-GB"/>
        </w:rPr>
      </w:pPr>
    </w:p>
    <w:p w14:paraId="21653859" w14:textId="77777777" w:rsidR="00D9325A" w:rsidRDefault="00D9325A" w:rsidP="00375281">
      <w:pPr>
        <w:rPr>
          <w:rFonts w:cstheme="minorHAnsi"/>
          <w:sz w:val="22"/>
          <w:szCs w:val="22"/>
          <w:lang w:val="en-GB"/>
        </w:rPr>
      </w:pPr>
    </w:p>
    <w:p w14:paraId="0CF8C62A" w14:textId="77777777" w:rsidR="00D9325A" w:rsidRDefault="00D9325A" w:rsidP="00375281">
      <w:pPr>
        <w:rPr>
          <w:rFonts w:cstheme="minorHAnsi"/>
          <w:sz w:val="22"/>
          <w:szCs w:val="22"/>
          <w:lang w:val="en-GB"/>
        </w:rPr>
      </w:pPr>
    </w:p>
    <w:p w14:paraId="59BA1223" w14:textId="77777777" w:rsidR="00D9325A" w:rsidRDefault="00D9325A" w:rsidP="00375281">
      <w:pPr>
        <w:rPr>
          <w:rFonts w:cstheme="minorHAnsi"/>
          <w:sz w:val="22"/>
          <w:szCs w:val="22"/>
          <w:lang w:val="en-GB"/>
        </w:rPr>
      </w:pPr>
    </w:p>
    <w:p w14:paraId="601739B9" w14:textId="77777777" w:rsidR="00D9325A" w:rsidRDefault="00D9325A" w:rsidP="00375281">
      <w:pPr>
        <w:rPr>
          <w:rFonts w:cstheme="minorHAnsi"/>
          <w:sz w:val="22"/>
          <w:szCs w:val="22"/>
          <w:lang w:val="en-GB"/>
        </w:rPr>
      </w:pPr>
    </w:p>
    <w:p w14:paraId="1EFFAE3D" w14:textId="77777777" w:rsidR="00D9325A" w:rsidRDefault="00D9325A" w:rsidP="00375281">
      <w:pPr>
        <w:rPr>
          <w:rFonts w:cstheme="minorHAnsi"/>
          <w:sz w:val="22"/>
          <w:szCs w:val="22"/>
          <w:lang w:val="en-GB"/>
        </w:rPr>
      </w:pPr>
    </w:p>
    <w:p w14:paraId="1D8168E3" w14:textId="77777777" w:rsidR="00D9325A" w:rsidRDefault="00D9325A" w:rsidP="00375281">
      <w:pPr>
        <w:rPr>
          <w:rFonts w:cstheme="minorHAnsi"/>
          <w:sz w:val="22"/>
          <w:szCs w:val="22"/>
          <w:lang w:val="en-GB"/>
        </w:rPr>
      </w:pPr>
    </w:p>
    <w:p w14:paraId="39BE2F4E" w14:textId="77777777" w:rsidR="00D9325A" w:rsidRDefault="00D9325A" w:rsidP="00375281">
      <w:pPr>
        <w:rPr>
          <w:rFonts w:cstheme="minorHAnsi"/>
          <w:sz w:val="22"/>
          <w:szCs w:val="22"/>
          <w:lang w:val="en-GB"/>
        </w:rPr>
      </w:pPr>
    </w:p>
    <w:p w14:paraId="67689A0D" w14:textId="77777777" w:rsidR="00D9325A" w:rsidRDefault="00D9325A" w:rsidP="00375281">
      <w:pPr>
        <w:rPr>
          <w:rFonts w:cstheme="minorHAnsi"/>
          <w:sz w:val="22"/>
          <w:szCs w:val="22"/>
          <w:lang w:val="en-GB"/>
        </w:rPr>
      </w:pPr>
    </w:p>
    <w:p w14:paraId="777CF3DB" w14:textId="77777777" w:rsidR="00D9325A" w:rsidRDefault="00D9325A" w:rsidP="00375281">
      <w:pPr>
        <w:rPr>
          <w:rFonts w:cstheme="minorHAnsi"/>
          <w:sz w:val="22"/>
          <w:szCs w:val="22"/>
          <w:lang w:val="en-GB"/>
        </w:rPr>
      </w:pPr>
    </w:p>
    <w:p w14:paraId="21B36C7E" w14:textId="77777777" w:rsidR="00D9325A" w:rsidRDefault="00D9325A" w:rsidP="00375281">
      <w:pPr>
        <w:rPr>
          <w:rFonts w:cstheme="minorHAnsi"/>
          <w:sz w:val="22"/>
          <w:szCs w:val="22"/>
          <w:lang w:val="en-GB"/>
        </w:rPr>
      </w:pPr>
    </w:p>
    <w:p w14:paraId="1A3D58A7" w14:textId="0FA4007D" w:rsidR="00375281" w:rsidRPr="001B453B" w:rsidRDefault="00E603BE" w:rsidP="00375281">
      <w:pPr>
        <w:rPr>
          <w:rFonts w:cstheme="minorHAnsi"/>
          <w:sz w:val="22"/>
          <w:szCs w:val="22"/>
          <w:lang w:val="en-GB"/>
        </w:rPr>
      </w:pPr>
      <w:r>
        <w:rPr>
          <w:rFonts w:cstheme="minorHAnsi"/>
          <w:sz w:val="22"/>
          <w:szCs w:val="22"/>
          <w:lang w:val="en-GB"/>
        </w:rPr>
        <w:t xml:space="preserve">Appendix </w:t>
      </w:r>
      <w:r w:rsidR="00D9325A">
        <w:rPr>
          <w:rFonts w:cstheme="minorHAnsi"/>
          <w:sz w:val="22"/>
          <w:szCs w:val="22"/>
          <w:lang w:val="en-GB"/>
        </w:rPr>
        <w:t>4</w:t>
      </w:r>
      <w:r>
        <w:rPr>
          <w:rFonts w:cstheme="minorHAnsi"/>
          <w:sz w:val="22"/>
          <w:szCs w:val="22"/>
          <w:lang w:val="en-GB"/>
        </w:rPr>
        <w:t xml:space="preserve">: </w:t>
      </w:r>
      <w:r w:rsidR="00375281" w:rsidRPr="001B453B">
        <w:rPr>
          <w:rFonts w:cstheme="minorHAnsi"/>
          <w:sz w:val="22"/>
          <w:szCs w:val="22"/>
          <w:lang w:val="en-GB"/>
        </w:rPr>
        <w:t xml:space="preserve">Behaviour and Learning Management </w:t>
      </w:r>
      <w:r>
        <w:rPr>
          <w:rFonts w:cstheme="minorHAnsi"/>
          <w:sz w:val="22"/>
          <w:szCs w:val="22"/>
          <w:lang w:val="en-GB"/>
        </w:rPr>
        <w:t>Flow Chart</w:t>
      </w:r>
    </w:p>
    <w:p w14:paraId="3E7EB451" w14:textId="77777777" w:rsidR="00375281" w:rsidRPr="001B453B" w:rsidRDefault="00375281" w:rsidP="00375281">
      <w:pPr>
        <w:rPr>
          <w:rFonts w:cstheme="minorHAnsi"/>
          <w:sz w:val="22"/>
          <w:szCs w:val="22"/>
          <w:lang w:val="en-GB"/>
        </w:rPr>
      </w:pPr>
    </w:p>
    <w:p w14:paraId="1DD8635D" w14:textId="6731FF1C" w:rsidR="00375281" w:rsidRPr="001B453B" w:rsidRDefault="00375281" w:rsidP="00375281">
      <w:pPr>
        <w:rPr>
          <w:rFonts w:cstheme="minorHAnsi"/>
          <w:sz w:val="22"/>
          <w:szCs w:val="22"/>
          <w:lang w:val="en-GB"/>
        </w:rPr>
      </w:pPr>
      <w:r w:rsidRPr="001B453B">
        <w:rPr>
          <w:rFonts w:cstheme="minorHAnsi"/>
          <w:sz w:val="22"/>
          <w:szCs w:val="22"/>
          <w:lang w:val="en-GB"/>
        </w:rPr>
        <w:t xml:space="preserve">All </w:t>
      </w:r>
      <w:r w:rsidR="00B75F98">
        <w:rPr>
          <w:rFonts w:cstheme="minorHAnsi"/>
          <w:sz w:val="22"/>
          <w:szCs w:val="22"/>
          <w:lang w:val="en-GB"/>
        </w:rPr>
        <w:t>children</w:t>
      </w:r>
      <w:r w:rsidRPr="001B453B">
        <w:rPr>
          <w:rFonts w:cstheme="minorHAnsi"/>
          <w:sz w:val="22"/>
          <w:szCs w:val="22"/>
          <w:lang w:val="en-GB"/>
        </w:rPr>
        <w:t xml:space="preserve"> must be given “take-up time” in between steps. It is not possible to leap steps or accelerate steps for repeated low-level </w:t>
      </w:r>
      <w:proofErr w:type="gramStart"/>
      <w:r w:rsidRPr="001B453B">
        <w:rPr>
          <w:rFonts w:cstheme="minorHAnsi"/>
          <w:sz w:val="22"/>
          <w:szCs w:val="22"/>
          <w:lang w:val="en-GB"/>
        </w:rPr>
        <w:t>disruption</w:t>
      </w:r>
      <w:proofErr w:type="gramEnd"/>
    </w:p>
    <w:p w14:paraId="1168BBC2" w14:textId="77777777" w:rsidR="00375281" w:rsidRPr="001B453B" w:rsidRDefault="00375281" w:rsidP="00375281">
      <w:pPr>
        <w:rPr>
          <w:rFonts w:cstheme="minorHAnsi"/>
          <w:sz w:val="22"/>
          <w:szCs w:val="22"/>
          <w:lang w:val="en-GB"/>
        </w:rPr>
      </w:pPr>
    </w:p>
    <w:p w14:paraId="79F7B433" w14:textId="77777777" w:rsidR="00375281" w:rsidRPr="001B453B" w:rsidRDefault="00375281" w:rsidP="00375281">
      <w:pPr>
        <w:rPr>
          <w:rFonts w:cstheme="minorHAnsi"/>
          <w:sz w:val="22"/>
          <w:szCs w:val="22"/>
          <w:lang w:val="en-GB"/>
        </w:rPr>
      </w:pPr>
    </w:p>
    <w:p w14:paraId="2EC9079B" w14:textId="43501672" w:rsidR="00375281" w:rsidRPr="001B453B" w:rsidRDefault="001653EB" w:rsidP="00375281">
      <w:pPr>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0" behindDoc="0" locked="0" layoutInCell="1" allowOverlap="1" wp14:anchorId="735C6A78" wp14:editId="18BBAE97">
                <wp:simplePos x="0" y="0"/>
                <wp:positionH relativeFrom="column">
                  <wp:posOffset>511175</wp:posOffset>
                </wp:positionH>
                <wp:positionV relativeFrom="paragraph">
                  <wp:posOffset>21860</wp:posOffset>
                </wp:positionV>
                <wp:extent cx="1908810" cy="1034415"/>
                <wp:effectExtent l="88900" t="25400" r="34290" b="95885"/>
                <wp:wrapNone/>
                <wp:docPr id="2" name="Rounded Rectangle 2"/>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E10085"/>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D0784B" w14:textId="77777777" w:rsidR="007B17EA" w:rsidRPr="00F1026D" w:rsidRDefault="007B17EA" w:rsidP="007B17EA">
                            <w:pPr>
                              <w:jc w:val="center"/>
                              <w:rPr>
                                <w:lang w:val="en-GB"/>
                              </w:rPr>
                            </w:pPr>
                            <w:r w:rsidRPr="00F1026D">
                              <w:rPr>
                                <w:b/>
                                <w:lang w:val="en-GB"/>
                              </w:rPr>
                              <w:t>Redirection (drive-bys)</w:t>
                            </w:r>
                            <w:r>
                              <w:rPr>
                                <w:lang w:val="en-GB"/>
                              </w:rPr>
                              <w:t xml:space="preserve"> </w:t>
                            </w:r>
                            <w:r w:rsidRPr="00F1026D">
                              <w:rPr>
                                <w:sz w:val="20"/>
                                <w:szCs w:val="20"/>
                                <w:lang w:val="en-GB"/>
                              </w:rPr>
                              <w:t>Non-verbal cues, adjust seating plans, acknowledgement</w:t>
                            </w:r>
                          </w:p>
                          <w:p w14:paraId="4FA0A71D" w14:textId="35A5418C" w:rsidR="00375281" w:rsidRPr="00F1026D" w:rsidRDefault="00375281" w:rsidP="00375281">
                            <w:pPr>
                              <w:jc w:val="cente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6A78" id="Rounded Rectangle 2" o:spid="_x0000_s1032" style="position:absolute;margin-left:40.25pt;margin-top:1.7pt;width:150.3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" fillcolor="#e10085" strokecolor="#1f3763 [1604]" strokeweight="1pt">
                <v:stroke joinstyle="miter"/>
                <v:shadow on="t" color="black" opacity="26214f" origin=".5,-.5" offset="-.74836mm,.74836mm"/>
                <v:textbox>
                  <w:txbxContent>
                    <w:p w14:paraId="1FD0784B" w14:textId="77777777" w:rsidR="007B17EA" w:rsidRPr="00F1026D" w:rsidRDefault="007B17EA" w:rsidP="007B17EA">
                      <w:pPr>
                        <w:jc w:val="center"/>
                        <w:rPr>
                          <w:lang w:val="en-GB"/>
                        </w:rPr>
                      </w:pPr>
                      <w:r w:rsidRPr="00F1026D">
                        <w:rPr>
                          <w:b/>
                          <w:lang w:val="en-GB"/>
                        </w:rPr>
                        <w:t>Redirection (drive-bys)</w:t>
                      </w:r>
                      <w:r>
                        <w:rPr>
                          <w:lang w:val="en-GB"/>
                        </w:rPr>
                        <w:t xml:space="preserve"> </w:t>
                      </w:r>
                      <w:r w:rsidRPr="00F1026D">
                        <w:rPr>
                          <w:sz w:val="20"/>
                          <w:szCs w:val="20"/>
                          <w:lang w:val="en-GB"/>
                        </w:rPr>
                        <w:t>Non-verbal cues, adjust seating plans, acknowledgement</w:t>
                      </w:r>
                    </w:p>
                    <w:p w14:paraId="4FA0A71D" w14:textId="35A5418C" w:rsidR="00375281" w:rsidRPr="00F1026D" w:rsidRDefault="00375281" w:rsidP="00375281">
                      <w:pPr>
                        <w:jc w:val="center"/>
                        <w:rPr>
                          <w:sz w:val="20"/>
                          <w:szCs w:val="20"/>
                          <w:lang w:val="en-GB"/>
                        </w:rPr>
                      </w:pPr>
                    </w:p>
                  </w:txbxContent>
                </v:textbox>
              </v:roundrect>
            </w:pict>
          </mc:Fallback>
        </mc:AlternateContent>
      </w:r>
    </w:p>
    <w:p w14:paraId="7135A18B" w14:textId="45EA29BD" w:rsidR="00375281" w:rsidRPr="001B453B" w:rsidRDefault="007B17EA" w:rsidP="00375281">
      <w:pPr>
        <w:rPr>
          <w:rFonts w:cstheme="minorHAnsi"/>
          <w:sz w:val="22"/>
          <w:szCs w:val="22"/>
          <w:lang w:val="en-GB"/>
        </w:rPr>
      </w:pPr>
      <w:r w:rsidRPr="001B453B">
        <w:rPr>
          <w:rFonts w:cstheme="minorHAnsi"/>
          <w:noProof/>
          <w:sz w:val="22"/>
          <w:szCs w:val="22"/>
          <w:lang w:val="en-GB"/>
        </w:rPr>
        <w:drawing>
          <wp:anchor distT="0" distB="0" distL="114300" distR="114300" simplePos="0" relativeHeight="251658255" behindDoc="0" locked="0" layoutInCell="1" allowOverlap="1" wp14:anchorId="55AEF15E" wp14:editId="087E8A19">
            <wp:simplePos x="0" y="0"/>
            <wp:positionH relativeFrom="column">
              <wp:posOffset>2833735</wp:posOffset>
            </wp:positionH>
            <wp:positionV relativeFrom="paragraph">
              <wp:posOffset>175637</wp:posOffset>
            </wp:positionV>
            <wp:extent cx="321310" cy="321310"/>
            <wp:effectExtent l="0" t="0" r="0" b="0"/>
            <wp:wrapNone/>
            <wp:docPr id="20" name="Graphic 20"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Pr="001B453B">
        <w:rPr>
          <w:rFonts w:cstheme="minorHAnsi"/>
          <w:noProof/>
          <w:sz w:val="22"/>
          <w:szCs w:val="22"/>
          <w:lang w:val="en-GB"/>
        </w:rPr>
        <mc:AlternateContent>
          <mc:Choice Requires="wps">
            <w:drawing>
              <wp:anchor distT="0" distB="0" distL="114300" distR="114300" simplePos="0" relativeHeight="251658241" behindDoc="0" locked="0" layoutInCell="1" allowOverlap="1" wp14:anchorId="718B27CD" wp14:editId="4D8D906C">
                <wp:simplePos x="0" y="0"/>
                <wp:positionH relativeFrom="column">
                  <wp:posOffset>3416702</wp:posOffset>
                </wp:positionH>
                <wp:positionV relativeFrom="paragraph">
                  <wp:posOffset>175606</wp:posOffset>
                </wp:positionV>
                <wp:extent cx="1908810" cy="1034415"/>
                <wp:effectExtent l="88900" t="25400" r="34290" b="95885"/>
                <wp:wrapNone/>
                <wp:docPr id="3" name="Rounded Rectangle 3"/>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D13E8D"/>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F17556" w14:textId="77777777" w:rsidR="00375281" w:rsidRDefault="00375281" w:rsidP="00375281">
                            <w:pPr>
                              <w:jc w:val="center"/>
                              <w:rPr>
                                <w:b/>
                                <w:lang w:val="en-GB"/>
                              </w:rPr>
                            </w:pPr>
                            <w:r>
                              <w:rPr>
                                <w:b/>
                                <w:lang w:val="en-GB"/>
                              </w:rPr>
                              <w:t>Rule Reminder</w:t>
                            </w:r>
                          </w:p>
                          <w:p w14:paraId="2C2F41AE" w14:textId="77777777" w:rsidR="00375281" w:rsidRPr="00F1026D" w:rsidRDefault="00375281" w:rsidP="00375281">
                            <w:pPr>
                              <w:jc w:val="center"/>
                              <w:rPr>
                                <w:lang w:val="en-GB"/>
                              </w:rPr>
                            </w:pPr>
                            <w:r>
                              <w:rPr>
                                <w:lang w:val="en-GB"/>
                              </w:rPr>
                              <w:t xml:space="preserve"> </w:t>
                            </w:r>
                            <w:r>
                              <w:rPr>
                                <w:sz w:val="20"/>
                                <w:szCs w:val="20"/>
                                <w:lang w:val="en-GB"/>
                              </w:rPr>
                              <w:t>Clarify expectations, give choices, remind of previous good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B27CD" id="Rounded Rectangle 3" o:spid="_x0000_s1033" style="position:absolute;margin-left:269.05pt;margin-top:13.85pt;width:150.3pt;height:8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" fillcolor="#d13e8d" strokecolor="#1f3763 [1604]" strokeweight="1pt">
                <v:stroke joinstyle="miter"/>
                <v:shadow on="t" color="black" opacity="26214f" origin=".5,-.5" offset="-.74836mm,.74836mm"/>
                <v:textbox>
                  <w:txbxContent>
                    <w:p w14:paraId="4AF17556" w14:textId="77777777" w:rsidR="00375281" w:rsidRDefault="00375281" w:rsidP="00375281">
                      <w:pPr>
                        <w:jc w:val="center"/>
                        <w:rPr>
                          <w:b/>
                          <w:lang w:val="en-GB"/>
                        </w:rPr>
                      </w:pPr>
                      <w:r>
                        <w:rPr>
                          <w:b/>
                          <w:lang w:val="en-GB"/>
                        </w:rPr>
                        <w:t>Rule Reminder</w:t>
                      </w:r>
                    </w:p>
                    <w:p w14:paraId="2C2F41AE" w14:textId="77777777" w:rsidR="00375281" w:rsidRPr="00F1026D" w:rsidRDefault="00375281" w:rsidP="00375281">
                      <w:pPr>
                        <w:jc w:val="center"/>
                        <w:rPr>
                          <w:lang w:val="en-GB"/>
                        </w:rPr>
                      </w:pPr>
                      <w:r>
                        <w:rPr>
                          <w:lang w:val="en-GB"/>
                        </w:rPr>
                        <w:t xml:space="preserve"> </w:t>
                      </w:r>
                      <w:r>
                        <w:rPr>
                          <w:sz w:val="20"/>
                          <w:szCs w:val="20"/>
                          <w:lang w:val="en-GB"/>
                        </w:rPr>
                        <w:t>Clarify expectations, give choices, remind of previous good conduct</w:t>
                      </w:r>
                    </w:p>
                  </w:txbxContent>
                </v:textbox>
              </v:roundrect>
            </w:pict>
          </mc:Fallback>
        </mc:AlternateContent>
      </w:r>
      <w:r w:rsidR="00375281" w:rsidRPr="001B453B">
        <w:rPr>
          <w:rFonts w:cstheme="minorHAnsi"/>
          <w:noProof/>
          <w:sz w:val="22"/>
          <w:szCs w:val="22"/>
          <w:lang w:val="en-GB"/>
        </w:rPr>
        <w:drawing>
          <wp:anchor distT="0" distB="0" distL="114300" distR="114300" simplePos="0" relativeHeight="251658251" behindDoc="0" locked="0" layoutInCell="1" allowOverlap="1" wp14:anchorId="78B04DBE" wp14:editId="1EA35767">
            <wp:simplePos x="0" y="0"/>
            <wp:positionH relativeFrom="column">
              <wp:posOffset>2722245</wp:posOffset>
            </wp:positionH>
            <wp:positionV relativeFrom="paragraph">
              <wp:posOffset>1814830</wp:posOffset>
            </wp:positionV>
            <wp:extent cx="321310" cy="333375"/>
            <wp:effectExtent l="0" t="0" r="0" b="0"/>
            <wp:wrapNone/>
            <wp:docPr id="17" name="Graphic 17"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33375"/>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w:drawing>
          <wp:anchor distT="0" distB="0" distL="114300" distR="114300" simplePos="0" relativeHeight="251658250" behindDoc="0" locked="0" layoutInCell="1" allowOverlap="1" wp14:anchorId="7B5CDB1D" wp14:editId="344ED96D">
            <wp:simplePos x="0" y="0"/>
            <wp:positionH relativeFrom="column">
              <wp:posOffset>2742565</wp:posOffset>
            </wp:positionH>
            <wp:positionV relativeFrom="paragraph">
              <wp:posOffset>891540</wp:posOffset>
            </wp:positionV>
            <wp:extent cx="321310" cy="321310"/>
            <wp:effectExtent l="0" t="0" r="0" b="0"/>
            <wp:wrapNone/>
            <wp:docPr id="16" name="Graphic 16"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mc:AlternateContent>
          <mc:Choice Requires="wps">
            <w:drawing>
              <wp:anchor distT="0" distB="0" distL="114300" distR="114300" simplePos="0" relativeHeight="251658246" behindDoc="0" locked="0" layoutInCell="1" allowOverlap="1" wp14:anchorId="02047FF7" wp14:editId="3E578D75">
                <wp:simplePos x="0" y="0"/>
                <wp:positionH relativeFrom="column">
                  <wp:posOffset>2531745</wp:posOffset>
                </wp:positionH>
                <wp:positionV relativeFrom="paragraph">
                  <wp:posOffset>862330</wp:posOffset>
                </wp:positionV>
                <wp:extent cx="813435" cy="763270"/>
                <wp:effectExtent l="25400" t="12700" r="12065" b="36830"/>
                <wp:wrapNone/>
                <wp:docPr id="10" name="Straight Arrow Connector 10"/>
                <wp:cNvGraphicFramePr/>
                <a:graphic xmlns:a="http://schemas.openxmlformats.org/drawingml/2006/main">
                  <a:graphicData uri="http://schemas.microsoft.com/office/word/2010/wordprocessingShape">
                    <wps:wsp>
                      <wps:cNvCnPr/>
                      <wps:spPr>
                        <a:xfrm flipH="1">
                          <a:off x="0" y="0"/>
                          <a:ext cx="813435" cy="763270"/>
                        </a:xfrm>
                        <a:prstGeom prst="straightConnector1">
                          <a:avLst/>
                        </a:prstGeom>
                        <a:ln>
                          <a:solidFill>
                            <a:srgbClr val="FF0092"/>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6F6D2D32" id="_x0000_t32" coordsize="21600,21600" o:spt="32" o:oned="t" path="m,l21600,21600e" filled="f">
                <v:path arrowok="t" fillok="f" o:connecttype="none"/>
                <o:lock v:ext="edit" shapetype="t"/>
              </v:shapetype>
              <v:shape id="Straight Arrow Connector 10" o:spid="_x0000_s1026" type="#_x0000_t32" style="position:absolute;margin-left:199.35pt;margin-top:67.9pt;width:64.05pt;height:60.1pt;flip:x;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" strokecolor="#ff0092" strokeweight="1.5pt">
                <v:stroke endarrow="block" joinstyle="miter"/>
              </v:shape>
            </w:pict>
          </mc:Fallback>
        </mc:AlternateContent>
      </w:r>
      <w:r w:rsidR="00375281" w:rsidRPr="001B453B">
        <w:rPr>
          <w:rFonts w:cstheme="minorHAnsi"/>
          <w:noProof/>
          <w:sz w:val="22"/>
          <w:szCs w:val="22"/>
          <w:lang w:val="en-GB"/>
        </w:rPr>
        <mc:AlternateContent>
          <mc:Choice Requires="wps">
            <w:drawing>
              <wp:anchor distT="0" distB="0" distL="114300" distR="114300" simplePos="0" relativeHeight="251658247" behindDoc="0" locked="0" layoutInCell="1" allowOverlap="1" wp14:anchorId="541DFEB9" wp14:editId="649CD56B">
                <wp:simplePos x="0" y="0"/>
                <wp:positionH relativeFrom="column">
                  <wp:posOffset>2491740</wp:posOffset>
                </wp:positionH>
                <wp:positionV relativeFrom="paragraph">
                  <wp:posOffset>2132965</wp:posOffset>
                </wp:positionV>
                <wp:extent cx="773430" cy="0"/>
                <wp:effectExtent l="0" t="63500" r="0" b="63500"/>
                <wp:wrapNone/>
                <wp:docPr id="11" name="Straight Arrow Connector 11"/>
                <wp:cNvGraphicFramePr/>
                <a:graphic xmlns:a="http://schemas.openxmlformats.org/drawingml/2006/main">
                  <a:graphicData uri="http://schemas.microsoft.com/office/word/2010/wordprocessingShape">
                    <wps:wsp>
                      <wps:cNvCnPr/>
                      <wps:spPr>
                        <a:xfrm>
                          <a:off x="0" y="0"/>
                          <a:ext cx="773430" cy="0"/>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2EE9514" id="Straight Arrow Connector 11" o:spid="_x0000_s1026" type="#_x0000_t32" style="position:absolute;margin-left:196.2pt;margin-top:167.95pt;width:60.9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" strokecolor="#e10085" strokeweight="1.5pt">
                <v:stroke endarrow="block" joinstyle="miter"/>
              </v:shape>
            </w:pict>
          </mc:Fallback>
        </mc:AlternateContent>
      </w:r>
      <w:r w:rsidR="00375281" w:rsidRPr="001B453B">
        <w:rPr>
          <w:rFonts w:cstheme="minorHAnsi"/>
          <w:noProof/>
          <w:sz w:val="22"/>
          <w:szCs w:val="22"/>
          <w:lang w:val="en-GB"/>
        </w:rPr>
        <w:drawing>
          <wp:anchor distT="0" distB="0" distL="114300" distR="114300" simplePos="0" relativeHeight="251658253" behindDoc="0" locked="0" layoutInCell="1" allowOverlap="1" wp14:anchorId="31150E82" wp14:editId="0FDA4D79">
            <wp:simplePos x="0" y="0"/>
            <wp:positionH relativeFrom="column">
              <wp:posOffset>2792095</wp:posOffset>
            </wp:positionH>
            <wp:positionV relativeFrom="paragraph">
              <wp:posOffset>3333750</wp:posOffset>
            </wp:positionV>
            <wp:extent cx="321310" cy="321310"/>
            <wp:effectExtent l="0" t="0" r="0" b="0"/>
            <wp:wrapNone/>
            <wp:docPr id="19" name="Graphic 19"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w:drawing>
          <wp:anchor distT="0" distB="0" distL="114300" distR="114300" simplePos="0" relativeHeight="251658252" behindDoc="0" locked="0" layoutInCell="1" allowOverlap="1" wp14:anchorId="44DACFEE" wp14:editId="1967C76A">
            <wp:simplePos x="0" y="0"/>
            <wp:positionH relativeFrom="column">
              <wp:posOffset>2712085</wp:posOffset>
            </wp:positionH>
            <wp:positionV relativeFrom="paragraph">
              <wp:posOffset>2620645</wp:posOffset>
            </wp:positionV>
            <wp:extent cx="321310" cy="321310"/>
            <wp:effectExtent l="0" t="0" r="0" b="0"/>
            <wp:wrapNone/>
            <wp:docPr id="18" name="Graphic 18"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mc:AlternateContent>
          <mc:Choice Requires="wps">
            <w:drawing>
              <wp:anchor distT="0" distB="0" distL="114300" distR="114300" simplePos="0" relativeHeight="251658249" behindDoc="0" locked="0" layoutInCell="1" allowOverlap="1" wp14:anchorId="51F653B3" wp14:editId="29E0A456">
                <wp:simplePos x="0" y="0"/>
                <wp:positionH relativeFrom="column">
                  <wp:posOffset>2531745</wp:posOffset>
                </wp:positionH>
                <wp:positionV relativeFrom="paragraph">
                  <wp:posOffset>2594610</wp:posOffset>
                </wp:positionV>
                <wp:extent cx="813435" cy="763270"/>
                <wp:effectExtent l="25400" t="12700" r="12065" b="36830"/>
                <wp:wrapNone/>
                <wp:docPr id="13" name="Straight Arrow Connector 13"/>
                <wp:cNvGraphicFramePr/>
                <a:graphic xmlns:a="http://schemas.openxmlformats.org/drawingml/2006/main">
                  <a:graphicData uri="http://schemas.microsoft.com/office/word/2010/wordprocessingShape">
                    <wps:wsp>
                      <wps:cNvCnPr/>
                      <wps:spPr>
                        <a:xfrm flipH="1">
                          <a:off x="0" y="0"/>
                          <a:ext cx="813435" cy="763270"/>
                        </a:xfrm>
                        <a:prstGeom prst="straightConnector1">
                          <a:avLst/>
                        </a:prstGeom>
                        <a:ln>
                          <a:solidFill>
                            <a:srgbClr val="FF0092"/>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70137B3" id="Straight Arrow Connector 13" o:spid="_x0000_s1026" type="#_x0000_t32" style="position:absolute;margin-left:199.35pt;margin-top:204.3pt;width:64.05pt;height:60.1pt;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" strokecolor="#ff0092" strokeweight="1.5pt">
                <v:stroke endarrow="block" joinstyle="miter"/>
              </v:shape>
            </w:pict>
          </mc:Fallback>
        </mc:AlternateContent>
      </w:r>
    </w:p>
    <w:p w14:paraId="31834257" w14:textId="658BA817" w:rsidR="00375281" w:rsidRPr="001B453B" w:rsidRDefault="00375281" w:rsidP="00375281">
      <w:pPr>
        <w:rPr>
          <w:rFonts w:cstheme="minorHAnsi"/>
          <w:sz w:val="22"/>
          <w:szCs w:val="22"/>
          <w:lang w:val="en-GB"/>
        </w:rPr>
      </w:pPr>
    </w:p>
    <w:p w14:paraId="1394CC5D" w14:textId="6E2F4959" w:rsidR="00375281" w:rsidRPr="001B453B" w:rsidRDefault="001653EB"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4" behindDoc="0" locked="0" layoutInCell="1" allowOverlap="1" wp14:anchorId="17998A17" wp14:editId="7817FEF0">
                <wp:simplePos x="0" y="0"/>
                <wp:positionH relativeFrom="column">
                  <wp:posOffset>2525917</wp:posOffset>
                </wp:positionH>
                <wp:positionV relativeFrom="paragraph">
                  <wp:posOffset>21879</wp:posOffset>
                </wp:positionV>
                <wp:extent cx="773430" cy="208356"/>
                <wp:effectExtent l="12700" t="12700" r="26670" b="45720"/>
                <wp:wrapNone/>
                <wp:docPr id="6" name="Straight Arrow Connector 6"/>
                <wp:cNvGraphicFramePr/>
                <a:graphic xmlns:a="http://schemas.openxmlformats.org/drawingml/2006/main">
                  <a:graphicData uri="http://schemas.microsoft.com/office/word/2010/wordprocessingShape">
                    <wps:wsp>
                      <wps:cNvCnPr/>
                      <wps:spPr>
                        <a:xfrm>
                          <a:off x="0" y="0"/>
                          <a:ext cx="773430" cy="208356"/>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CBCCA4A" id="Straight Arrow Connector 6" o:spid="_x0000_s1026" type="#_x0000_t32" style="position:absolute;margin-left:198.9pt;margin-top:1.7pt;width:60.9pt;height:16.4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" strokecolor="#e10085" strokeweight="1.5pt">
                <v:stroke endarrow="block" joinstyle="miter"/>
              </v:shape>
            </w:pict>
          </mc:Fallback>
        </mc:AlternateContent>
      </w:r>
    </w:p>
    <w:p w14:paraId="4E70CD92" w14:textId="3FA9BFC9" w:rsidR="00375281" w:rsidRPr="001B453B" w:rsidRDefault="00375281" w:rsidP="00375281">
      <w:pPr>
        <w:tabs>
          <w:tab w:val="left" w:pos="4004"/>
        </w:tabs>
        <w:rPr>
          <w:rFonts w:cstheme="minorHAnsi"/>
          <w:sz w:val="22"/>
          <w:szCs w:val="22"/>
          <w:lang w:val="en-GB"/>
        </w:rPr>
      </w:pPr>
    </w:p>
    <w:p w14:paraId="588B464F" w14:textId="09CBCA2E" w:rsidR="00375281" w:rsidRPr="001B453B" w:rsidRDefault="00375281" w:rsidP="00375281">
      <w:pPr>
        <w:tabs>
          <w:tab w:val="left" w:pos="4004"/>
        </w:tabs>
        <w:rPr>
          <w:rFonts w:cstheme="minorHAnsi"/>
          <w:sz w:val="22"/>
          <w:szCs w:val="22"/>
          <w:lang w:val="en-GB"/>
        </w:rPr>
      </w:pPr>
    </w:p>
    <w:p w14:paraId="72153098" w14:textId="77777777" w:rsidR="00375281" w:rsidRPr="001B453B" w:rsidRDefault="00375281" w:rsidP="00375281">
      <w:pPr>
        <w:tabs>
          <w:tab w:val="left" w:pos="4004"/>
        </w:tabs>
        <w:rPr>
          <w:rFonts w:cstheme="minorHAnsi"/>
          <w:sz w:val="22"/>
          <w:szCs w:val="22"/>
          <w:lang w:val="en-GB"/>
        </w:rPr>
      </w:pPr>
    </w:p>
    <w:p w14:paraId="31F626A3" w14:textId="726CD1E5" w:rsidR="00375281" w:rsidRPr="001B453B" w:rsidRDefault="00375281" w:rsidP="00375281">
      <w:pPr>
        <w:tabs>
          <w:tab w:val="left" w:pos="4004"/>
        </w:tabs>
        <w:rPr>
          <w:rFonts w:cstheme="minorHAnsi"/>
          <w:sz w:val="22"/>
          <w:szCs w:val="22"/>
          <w:lang w:val="en-GB"/>
        </w:rPr>
      </w:pPr>
    </w:p>
    <w:p w14:paraId="4B3518F3" w14:textId="77777777" w:rsidR="00375281" w:rsidRPr="001B453B" w:rsidRDefault="00375281" w:rsidP="00375281">
      <w:pPr>
        <w:tabs>
          <w:tab w:val="left" w:pos="4004"/>
        </w:tabs>
        <w:rPr>
          <w:rFonts w:cstheme="minorHAnsi"/>
          <w:sz w:val="22"/>
          <w:szCs w:val="22"/>
          <w:lang w:val="en-GB"/>
        </w:rPr>
      </w:pPr>
    </w:p>
    <w:p w14:paraId="4F0B0508" w14:textId="4EF4C22C" w:rsidR="00375281" w:rsidRPr="001B453B" w:rsidRDefault="001653EB"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2" behindDoc="0" locked="0" layoutInCell="1" allowOverlap="1" wp14:anchorId="2406CECD" wp14:editId="5C930D49">
                <wp:simplePos x="0" y="0"/>
                <wp:positionH relativeFrom="column">
                  <wp:posOffset>518160</wp:posOffset>
                </wp:positionH>
                <wp:positionV relativeFrom="paragraph">
                  <wp:posOffset>96042</wp:posOffset>
                </wp:positionV>
                <wp:extent cx="1908810" cy="1034415"/>
                <wp:effectExtent l="88900" t="25400" r="34290" b="95885"/>
                <wp:wrapNone/>
                <wp:docPr id="4" name="Rounded Rectangle 4"/>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B1397A"/>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987C43" w14:textId="77777777" w:rsidR="00375281" w:rsidRDefault="00375281" w:rsidP="00375281">
                            <w:pPr>
                              <w:jc w:val="center"/>
                              <w:rPr>
                                <w:b/>
                                <w:lang w:val="en-GB"/>
                              </w:rPr>
                            </w:pPr>
                            <w:r>
                              <w:rPr>
                                <w:b/>
                                <w:lang w:val="en-GB"/>
                              </w:rPr>
                              <w:t>Caution</w:t>
                            </w:r>
                          </w:p>
                          <w:p w14:paraId="2DE3D488" w14:textId="77777777" w:rsidR="00375281" w:rsidRDefault="00375281" w:rsidP="00375281">
                            <w:pPr>
                              <w:jc w:val="center"/>
                              <w:rPr>
                                <w:sz w:val="20"/>
                                <w:szCs w:val="20"/>
                                <w:lang w:val="en-GB"/>
                              </w:rPr>
                            </w:pPr>
                            <w:r>
                              <w:rPr>
                                <w:lang w:val="en-GB"/>
                              </w:rPr>
                              <w:t xml:space="preserve"> </w:t>
                            </w:r>
                            <w:r>
                              <w:rPr>
                                <w:sz w:val="20"/>
                                <w:szCs w:val="20"/>
                                <w:lang w:val="en-GB"/>
                              </w:rPr>
                              <w:t>Calm assertive intervention,</w:t>
                            </w:r>
                          </w:p>
                          <w:p w14:paraId="185D361B" w14:textId="77777777" w:rsidR="00375281" w:rsidRPr="00F1026D" w:rsidRDefault="00375281" w:rsidP="00375281">
                            <w:pPr>
                              <w:jc w:val="center"/>
                              <w:rPr>
                                <w:lang w:val="en-GB"/>
                              </w:rPr>
                            </w:pPr>
                            <w:r>
                              <w:rPr>
                                <w:sz w:val="20"/>
                                <w:szCs w:val="20"/>
                                <w:lang w:val="en-GB"/>
                              </w:rPr>
                              <w:t>Clear verbal warning, clarify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6CECD" id="Rounded Rectangle 4" o:spid="_x0000_s1034" style="position:absolute;margin-left:40.8pt;margin-top:7.55pt;width:150.3pt;height:8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" fillcolor="#b1397a" strokecolor="#1f3763 [1604]" strokeweight="1pt">
                <v:stroke joinstyle="miter"/>
                <v:shadow on="t" color="black" opacity="26214f" origin=".5,-.5" offset="-.74836mm,.74836mm"/>
                <v:textbox>
                  <w:txbxContent>
                    <w:p w14:paraId="0D987C43" w14:textId="77777777" w:rsidR="00375281" w:rsidRDefault="00375281" w:rsidP="00375281">
                      <w:pPr>
                        <w:jc w:val="center"/>
                        <w:rPr>
                          <w:b/>
                          <w:lang w:val="en-GB"/>
                        </w:rPr>
                      </w:pPr>
                      <w:r>
                        <w:rPr>
                          <w:b/>
                          <w:lang w:val="en-GB"/>
                        </w:rPr>
                        <w:t>Caution</w:t>
                      </w:r>
                    </w:p>
                    <w:p w14:paraId="2DE3D488" w14:textId="77777777" w:rsidR="00375281" w:rsidRDefault="00375281" w:rsidP="00375281">
                      <w:pPr>
                        <w:jc w:val="center"/>
                        <w:rPr>
                          <w:sz w:val="20"/>
                          <w:szCs w:val="20"/>
                          <w:lang w:val="en-GB"/>
                        </w:rPr>
                      </w:pPr>
                      <w:r>
                        <w:rPr>
                          <w:lang w:val="en-GB"/>
                        </w:rPr>
                        <w:t xml:space="preserve"> </w:t>
                      </w:r>
                      <w:r>
                        <w:rPr>
                          <w:sz w:val="20"/>
                          <w:szCs w:val="20"/>
                          <w:lang w:val="en-GB"/>
                        </w:rPr>
                        <w:t>Calm assertive intervention,</w:t>
                      </w:r>
                    </w:p>
                    <w:p w14:paraId="185D361B" w14:textId="77777777" w:rsidR="00375281" w:rsidRPr="00F1026D" w:rsidRDefault="00375281" w:rsidP="00375281">
                      <w:pPr>
                        <w:jc w:val="center"/>
                        <w:rPr>
                          <w:lang w:val="en-GB"/>
                        </w:rPr>
                      </w:pPr>
                      <w:r>
                        <w:rPr>
                          <w:sz w:val="20"/>
                          <w:szCs w:val="20"/>
                          <w:lang w:val="en-GB"/>
                        </w:rPr>
                        <w:t>Clear verbal warning, clarify choices</w:t>
                      </w:r>
                    </w:p>
                  </w:txbxContent>
                </v:textbox>
              </v:roundrect>
            </w:pict>
          </mc:Fallback>
        </mc:AlternateContent>
      </w:r>
    </w:p>
    <w:p w14:paraId="74CCED2D" w14:textId="061DC0BB" w:rsidR="00375281" w:rsidRPr="001B453B" w:rsidRDefault="00375281" w:rsidP="00375281">
      <w:pPr>
        <w:tabs>
          <w:tab w:val="left" w:pos="4004"/>
        </w:tabs>
        <w:rPr>
          <w:rFonts w:cstheme="minorHAnsi"/>
          <w:sz w:val="22"/>
          <w:szCs w:val="22"/>
          <w:lang w:val="en-GB"/>
        </w:rPr>
      </w:pPr>
    </w:p>
    <w:p w14:paraId="74B3DF6A" w14:textId="5A14119E" w:rsidR="00375281" w:rsidRPr="001B453B" w:rsidRDefault="00375281" w:rsidP="00375281">
      <w:pPr>
        <w:tabs>
          <w:tab w:val="left" w:pos="4004"/>
        </w:tabs>
        <w:rPr>
          <w:rFonts w:cstheme="minorHAnsi"/>
          <w:sz w:val="22"/>
          <w:szCs w:val="22"/>
          <w:lang w:val="en-GB"/>
        </w:rPr>
      </w:pPr>
    </w:p>
    <w:p w14:paraId="338EE051" w14:textId="7165E201"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3" behindDoc="0" locked="0" layoutInCell="1" allowOverlap="1" wp14:anchorId="37C43FB8" wp14:editId="4F3419FA">
                <wp:simplePos x="0" y="0"/>
                <wp:positionH relativeFrom="column">
                  <wp:posOffset>3465290</wp:posOffset>
                </wp:positionH>
                <wp:positionV relativeFrom="paragraph">
                  <wp:posOffset>97765</wp:posOffset>
                </wp:positionV>
                <wp:extent cx="1908810" cy="1034415"/>
                <wp:effectExtent l="88900" t="25400" r="34290" b="95885"/>
                <wp:wrapNone/>
                <wp:docPr id="5" name="Rounded Rectangle 5"/>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99356C"/>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E0305B" w14:textId="77777777" w:rsidR="007B17EA" w:rsidRDefault="007B17EA" w:rsidP="007B17EA">
                            <w:pPr>
                              <w:jc w:val="center"/>
                              <w:rPr>
                                <w:b/>
                                <w:lang w:val="en-GB"/>
                              </w:rPr>
                            </w:pPr>
                            <w:r>
                              <w:rPr>
                                <w:b/>
                                <w:lang w:val="en-GB"/>
                              </w:rPr>
                              <w:t>Time out</w:t>
                            </w:r>
                          </w:p>
                          <w:p w14:paraId="27ABB634" w14:textId="77777777" w:rsidR="007B17EA" w:rsidRPr="00F1026D" w:rsidRDefault="007B17EA" w:rsidP="007B17EA">
                            <w:pPr>
                              <w:jc w:val="center"/>
                              <w:rPr>
                                <w:lang w:val="en-GB"/>
                              </w:rPr>
                            </w:pPr>
                            <w:r>
                              <w:rPr>
                                <w:lang w:val="en-GB"/>
                              </w:rPr>
                              <w:t xml:space="preserve"> </w:t>
                            </w:r>
                            <w:r>
                              <w:rPr>
                                <w:sz w:val="20"/>
                                <w:szCs w:val="20"/>
                                <w:lang w:val="en-GB"/>
                              </w:rPr>
                              <w:t>5 mins maximum, rest expectations, allow time for tempers to calm down</w:t>
                            </w:r>
                          </w:p>
                          <w:p w14:paraId="42384C9E" w14:textId="77777777" w:rsidR="007B17EA" w:rsidRPr="00F1026D" w:rsidRDefault="007B17EA" w:rsidP="0037528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43FB8" id="Rounded Rectangle 5" o:spid="_x0000_s1035" style="position:absolute;margin-left:272.85pt;margin-top:7.7pt;width:150.3pt;height:8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" fillcolor="#99356c" strokecolor="#1f3763 [1604]" strokeweight="1pt">
                <v:stroke joinstyle="miter"/>
                <v:shadow on="t" color="black" opacity="26214f" origin=".5,-.5" offset="-.74836mm,.74836mm"/>
                <v:textbox>
                  <w:txbxContent>
                    <w:p w14:paraId="04E0305B" w14:textId="77777777" w:rsidR="007B17EA" w:rsidRDefault="007B17EA" w:rsidP="007B17EA">
                      <w:pPr>
                        <w:jc w:val="center"/>
                        <w:rPr>
                          <w:b/>
                          <w:lang w:val="en-GB"/>
                        </w:rPr>
                      </w:pPr>
                      <w:r>
                        <w:rPr>
                          <w:b/>
                          <w:lang w:val="en-GB"/>
                        </w:rPr>
                        <w:t>Time out</w:t>
                      </w:r>
                    </w:p>
                    <w:p w14:paraId="27ABB634" w14:textId="77777777" w:rsidR="007B17EA" w:rsidRPr="00F1026D" w:rsidRDefault="007B17EA" w:rsidP="007B17EA">
                      <w:pPr>
                        <w:jc w:val="center"/>
                        <w:rPr>
                          <w:lang w:val="en-GB"/>
                        </w:rPr>
                      </w:pPr>
                      <w:r>
                        <w:rPr>
                          <w:lang w:val="en-GB"/>
                        </w:rPr>
                        <w:t xml:space="preserve"> </w:t>
                      </w:r>
                      <w:r>
                        <w:rPr>
                          <w:sz w:val="20"/>
                          <w:szCs w:val="20"/>
                          <w:lang w:val="en-GB"/>
                        </w:rPr>
                        <w:t>5 mins maximum, rest expectations, allow time for tempers to calm down</w:t>
                      </w:r>
                    </w:p>
                    <w:p w14:paraId="42384C9E" w14:textId="77777777" w:rsidR="007B17EA" w:rsidRPr="00F1026D" w:rsidRDefault="007B17EA" w:rsidP="00375281">
                      <w:pPr>
                        <w:jc w:val="center"/>
                        <w:rPr>
                          <w:lang w:val="en-GB"/>
                        </w:rPr>
                      </w:pPr>
                    </w:p>
                  </w:txbxContent>
                </v:textbox>
              </v:roundrect>
            </w:pict>
          </mc:Fallback>
        </mc:AlternateContent>
      </w:r>
    </w:p>
    <w:p w14:paraId="0B40522E" w14:textId="2DC5B88D" w:rsidR="00375281" w:rsidRPr="001B453B" w:rsidRDefault="00375281" w:rsidP="00375281">
      <w:pPr>
        <w:tabs>
          <w:tab w:val="left" w:pos="4004"/>
        </w:tabs>
        <w:rPr>
          <w:rFonts w:cstheme="minorHAnsi"/>
          <w:sz w:val="22"/>
          <w:szCs w:val="22"/>
          <w:lang w:val="en-GB"/>
        </w:rPr>
      </w:pPr>
    </w:p>
    <w:p w14:paraId="3D9D5E84" w14:textId="76AAF622" w:rsidR="00375281" w:rsidRPr="001B453B" w:rsidRDefault="00375281" w:rsidP="00375281">
      <w:pPr>
        <w:tabs>
          <w:tab w:val="left" w:pos="4004"/>
        </w:tabs>
        <w:rPr>
          <w:rFonts w:cstheme="minorHAnsi"/>
          <w:sz w:val="22"/>
          <w:szCs w:val="22"/>
          <w:lang w:val="en-GB"/>
        </w:rPr>
      </w:pPr>
    </w:p>
    <w:p w14:paraId="593FC372" w14:textId="75607743" w:rsidR="00375281" w:rsidRPr="001B453B" w:rsidRDefault="00375281" w:rsidP="00375281">
      <w:pPr>
        <w:tabs>
          <w:tab w:val="left" w:pos="4004"/>
        </w:tabs>
        <w:rPr>
          <w:rFonts w:cstheme="minorHAnsi"/>
          <w:sz w:val="22"/>
          <w:szCs w:val="22"/>
          <w:lang w:val="en-GB"/>
        </w:rPr>
      </w:pPr>
    </w:p>
    <w:p w14:paraId="7E39CFEA" w14:textId="6F8A52A0" w:rsidR="00375281" w:rsidRPr="001B453B" w:rsidRDefault="00375281" w:rsidP="00375281">
      <w:pPr>
        <w:tabs>
          <w:tab w:val="left" w:pos="4004"/>
        </w:tabs>
        <w:rPr>
          <w:rFonts w:cstheme="minorHAnsi"/>
          <w:sz w:val="22"/>
          <w:szCs w:val="22"/>
          <w:lang w:val="en-GB"/>
        </w:rPr>
      </w:pPr>
    </w:p>
    <w:p w14:paraId="0AEA4C9B" w14:textId="595D04B5" w:rsidR="00375281" w:rsidRPr="001B453B" w:rsidRDefault="00375281" w:rsidP="00375281">
      <w:pPr>
        <w:tabs>
          <w:tab w:val="left" w:pos="4004"/>
        </w:tabs>
        <w:rPr>
          <w:rFonts w:cstheme="minorHAnsi"/>
          <w:sz w:val="22"/>
          <w:szCs w:val="22"/>
          <w:lang w:val="en-GB"/>
        </w:rPr>
      </w:pPr>
    </w:p>
    <w:p w14:paraId="59898EE1" w14:textId="77777777" w:rsidR="00375281" w:rsidRPr="001B453B" w:rsidRDefault="00375281" w:rsidP="00375281">
      <w:pPr>
        <w:tabs>
          <w:tab w:val="left" w:pos="4004"/>
        </w:tabs>
        <w:rPr>
          <w:rFonts w:cstheme="minorHAnsi"/>
          <w:sz w:val="22"/>
          <w:szCs w:val="22"/>
          <w:lang w:val="en-GB"/>
        </w:rPr>
      </w:pPr>
    </w:p>
    <w:p w14:paraId="0D3B2CE7" w14:textId="3C004382" w:rsidR="00375281" w:rsidRPr="001B453B" w:rsidRDefault="00375281" w:rsidP="00375281">
      <w:pPr>
        <w:tabs>
          <w:tab w:val="left" w:pos="4004"/>
        </w:tabs>
        <w:rPr>
          <w:rFonts w:cstheme="minorHAnsi"/>
          <w:sz w:val="22"/>
          <w:szCs w:val="22"/>
          <w:lang w:val="en-GB"/>
        </w:rPr>
      </w:pPr>
    </w:p>
    <w:p w14:paraId="32364142" w14:textId="2B460567"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4" behindDoc="0" locked="0" layoutInCell="1" allowOverlap="1" wp14:anchorId="679A9390" wp14:editId="058F2722">
                <wp:simplePos x="0" y="0"/>
                <wp:positionH relativeFrom="column">
                  <wp:posOffset>516821</wp:posOffset>
                </wp:positionH>
                <wp:positionV relativeFrom="paragraph">
                  <wp:posOffset>114973</wp:posOffset>
                </wp:positionV>
                <wp:extent cx="1908810" cy="1034415"/>
                <wp:effectExtent l="88900" t="25400" r="34290" b="95885"/>
                <wp:wrapNone/>
                <wp:docPr id="7" name="Rounded Rectangle 7"/>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7B2C58"/>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DCF21B" w14:textId="2A539DC2" w:rsidR="007B17EA" w:rsidRDefault="007B17EA" w:rsidP="007B17EA">
                            <w:pPr>
                              <w:jc w:val="center"/>
                              <w:rPr>
                                <w:b/>
                                <w:lang w:val="en-GB"/>
                              </w:rPr>
                            </w:pPr>
                            <w:r>
                              <w:rPr>
                                <w:b/>
                                <w:lang w:val="en-GB"/>
                              </w:rPr>
                              <w:t>Time out away from the learning/</w:t>
                            </w:r>
                            <w:r w:rsidR="00A57AD2">
                              <w:rPr>
                                <w:b/>
                                <w:lang w:val="en-GB"/>
                              </w:rPr>
                              <w:t>play space</w:t>
                            </w:r>
                          </w:p>
                          <w:p w14:paraId="3A40DCD6" w14:textId="414EF0AC" w:rsidR="007B17EA" w:rsidRDefault="007B17EA" w:rsidP="007B17EA">
                            <w:pPr>
                              <w:jc w:val="center"/>
                              <w:rPr>
                                <w:sz w:val="20"/>
                                <w:szCs w:val="20"/>
                                <w:lang w:val="en-GB"/>
                              </w:rPr>
                            </w:pPr>
                            <w:r w:rsidRPr="007B17EA">
                              <w:rPr>
                                <w:sz w:val="20"/>
                                <w:szCs w:val="20"/>
                                <w:lang w:val="en-GB"/>
                              </w:rPr>
                              <w:t xml:space="preserve">Log on </w:t>
                            </w:r>
                            <w:r w:rsidR="00A57AD2" w:rsidRPr="007B17EA">
                              <w:rPr>
                                <w:sz w:val="20"/>
                                <w:szCs w:val="20"/>
                                <w:lang w:val="en-GB"/>
                              </w:rPr>
                              <w:t>OneDrive</w:t>
                            </w:r>
                            <w:r w:rsidRPr="007B17EA">
                              <w:rPr>
                                <w:sz w:val="20"/>
                                <w:szCs w:val="20"/>
                                <w:lang w:val="en-GB"/>
                              </w:rPr>
                              <w:t xml:space="preserve"> </w:t>
                            </w:r>
                          </w:p>
                          <w:p w14:paraId="46B3096E" w14:textId="3CDCA118" w:rsidR="001653EB" w:rsidRPr="007B17EA" w:rsidRDefault="001653EB" w:rsidP="007B17EA">
                            <w:pPr>
                              <w:jc w:val="center"/>
                              <w:rPr>
                                <w:sz w:val="20"/>
                                <w:szCs w:val="20"/>
                                <w:lang w:val="en-GB"/>
                              </w:rPr>
                            </w:pPr>
                            <w:r>
                              <w:rPr>
                                <w:sz w:val="20"/>
                                <w:szCs w:val="20"/>
                                <w:lang w:val="en-GB"/>
                              </w:rPr>
                              <w:t>Inform parents</w:t>
                            </w:r>
                          </w:p>
                          <w:p w14:paraId="18CA1763" w14:textId="4B892338" w:rsidR="00375281" w:rsidRPr="00F1026D" w:rsidRDefault="00375281" w:rsidP="0037528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A9390" id="Rounded Rectangle 7" o:spid="_x0000_s1036" style="position:absolute;margin-left:40.7pt;margin-top:9.05pt;width:150.3pt;height:8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" fillcolor="#7b2c58" strokecolor="#1f3763 [1604]" strokeweight="1pt">
                <v:stroke joinstyle="miter"/>
                <v:shadow on="t" color="black" opacity="26214f" origin=".5,-.5" offset="-.74836mm,.74836mm"/>
                <v:textbox>
                  <w:txbxContent>
                    <w:p w14:paraId="5FDCF21B" w14:textId="2A539DC2" w:rsidR="007B17EA" w:rsidRDefault="007B17EA" w:rsidP="007B17EA">
                      <w:pPr>
                        <w:jc w:val="center"/>
                        <w:rPr>
                          <w:b/>
                          <w:lang w:val="en-GB"/>
                        </w:rPr>
                      </w:pPr>
                      <w:r>
                        <w:rPr>
                          <w:b/>
                          <w:lang w:val="en-GB"/>
                        </w:rPr>
                        <w:t>Time out away from the learning/</w:t>
                      </w:r>
                      <w:r w:rsidR="00A57AD2">
                        <w:rPr>
                          <w:b/>
                          <w:lang w:val="en-GB"/>
                        </w:rPr>
                        <w:t>play space</w:t>
                      </w:r>
                    </w:p>
                    <w:p w14:paraId="3A40DCD6" w14:textId="414EF0AC" w:rsidR="007B17EA" w:rsidRDefault="007B17EA" w:rsidP="007B17EA">
                      <w:pPr>
                        <w:jc w:val="center"/>
                        <w:rPr>
                          <w:sz w:val="20"/>
                          <w:szCs w:val="20"/>
                          <w:lang w:val="en-GB"/>
                        </w:rPr>
                      </w:pPr>
                      <w:r w:rsidRPr="007B17EA">
                        <w:rPr>
                          <w:sz w:val="20"/>
                          <w:szCs w:val="20"/>
                          <w:lang w:val="en-GB"/>
                        </w:rPr>
                        <w:t xml:space="preserve">Log on </w:t>
                      </w:r>
                      <w:r w:rsidR="00A57AD2" w:rsidRPr="007B17EA">
                        <w:rPr>
                          <w:sz w:val="20"/>
                          <w:szCs w:val="20"/>
                          <w:lang w:val="en-GB"/>
                        </w:rPr>
                        <w:t>OneDrive</w:t>
                      </w:r>
                      <w:r w:rsidRPr="007B17EA">
                        <w:rPr>
                          <w:sz w:val="20"/>
                          <w:szCs w:val="20"/>
                          <w:lang w:val="en-GB"/>
                        </w:rPr>
                        <w:t xml:space="preserve"> </w:t>
                      </w:r>
                    </w:p>
                    <w:p w14:paraId="46B3096E" w14:textId="3CDCA118" w:rsidR="001653EB" w:rsidRPr="007B17EA" w:rsidRDefault="001653EB" w:rsidP="007B17EA">
                      <w:pPr>
                        <w:jc w:val="center"/>
                        <w:rPr>
                          <w:sz w:val="20"/>
                          <w:szCs w:val="20"/>
                          <w:lang w:val="en-GB"/>
                        </w:rPr>
                      </w:pPr>
                      <w:r>
                        <w:rPr>
                          <w:sz w:val="20"/>
                          <w:szCs w:val="20"/>
                          <w:lang w:val="en-GB"/>
                        </w:rPr>
                        <w:t>Inform parents</w:t>
                      </w:r>
                    </w:p>
                    <w:p w14:paraId="18CA1763" w14:textId="4B892338" w:rsidR="00375281" w:rsidRPr="00F1026D" w:rsidRDefault="00375281" w:rsidP="00375281">
                      <w:pPr>
                        <w:jc w:val="center"/>
                        <w:rPr>
                          <w:lang w:val="en-GB"/>
                        </w:rPr>
                      </w:pPr>
                    </w:p>
                  </w:txbxContent>
                </v:textbox>
              </v:roundrect>
            </w:pict>
          </mc:Fallback>
        </mc:AlternateContent>
      </w:r>
    </w:p>
    <w:p w14:paraId="66724250" w14:textId="559E2D85" w:rsidR="00375281" w:rsidRPr="001B453B" w:rsidRDefault="00375281" w:rsidP="00375281">
      <w:pPr>
        <w:tabs>
          <w:tab w:val="left" w:pos="4004"/>
        </w:tabs>
        <w:rPr>
          <w:rFonts w:cstheme="minorHAnsi"/>
          <w:sz w:val="22"/>
          <w:szCs w:val="22"/>
          <w:lang w:val="en-GB"/>
        </w:rPr>
      </w:pPr>
    </w:p>
    <w:p w14:paraId="4866DFE3" w14:textId="43D62529"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8" behindDoc="0" locked="0" layoutInCell="1" allowOverlap="1" wp14:anchorId="7E35642C" wp14:editId="42CDE946">
                <wp:simplePos x="0" y="0"/>
                <wp:positionH relativeFrom="column">
                  <wp:posOffset>2562131</wp:posOffset>
                </wp:positionH>
                <wp:positionV relativeFrom="paragraph">
                  <wp:posOffset>50536</wp:posOffset>
                </wp:positionV>
                <wp:extent cx="701002" cy="443494"/>
                <wp:effectExtent l="12700" t="12700" r="36195" b="26670"/>
                <wp:wrapNone/>
                <wp:docPr id="12" name="Straight Arrow Connector 12"/>
                <wp:cNvGraphicFramePr/>
                <a:graphic xmlns:a="http://schemas.openxmlformats.org/drawingml/2006/main">
                  <a:graphicData uri="http://schemas.microsoft.com/office/word/2010/wordprocessingShape">
                    <wps:wsp>
                      <wps:cNvCnPr/>
                      <wps:spPr>
                        <a:xfrm>
                          <a:off x="0" y="0"/>
                          <a:ext cx="701002" cy="443494"/>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F3473" id="Straight Arrow Connector 12" o:spid="_x0000_s1026" type="#_x0000_t32" style="position:absolute;margin-left:201.75pt;margin-top:4pt;width:55.2pt;height:34.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" strokecolor="#e10085" strokeweight="1.5pt">
                <v:stroke endarrow="block" joinstyle="miter"/>
              </v:shape>
            </w:pict>
          </mc:Fallback>
        </mc:AlternateContent>
      </w:r>
    </w:p>
    <w:p w14:paraId="2DA7E5BA" w14:textId="30453CCE"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5" behindDoc="0" locked="0" layoutInCell="1" allowOverlap="1" wp14:anchorId="7843F773" wp14:editId="250C2CA7">
                <wp:simplePos x="0" y="0"/>
                <wp:positionH relativeFrom="column">
                  <wp:posOffset>3462020</wp:posOffset>
                </wp:positionH>
                <wp:positionV relativeFrom="paragraph">
                  <wp:posOffset>69856</wp:posOffset>
                </wp:positionV>
                <wp:extent cx="1908810" cy="1034415"/>
                <wp:effectExtent l="88900" t="25400" r="34290" b="95885"/>
                <wp:wrapNone/>
                <wp:docPr id="8" name="Rounded Rectangle 8"/>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622547"/>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28D28E" w14:textId="77777777" w:rsidR="00375281" w:rsidRDefault="00375281" w:rsidP="00375281">
                            <w:pPr>
                              <w:jc w:val="center"/>
                              <w:rPr>
                                <w:b/>
                                <w:lang w:val="en-GB"/>
                              </w:rPr>
                            </w:pPr>
                            <w:r>
                              <w:rPr>
                                <w:b/>
                                <w:lang w:val="en-GB"/>
                              </w:rPr>
                              <w:t>Reconciliation  &amp; reparation</w:t>
                            </w:r>
                          </w:p>
                          <w:p w14:paraId="112265F5" w14:textId="75B7A6FA" w:rsidR="00375281" w:rsidRPr="00B75F98" w:rsidRDefault="00375281" w:rsidP="00375281">
                            <w:pPr>
                              <w:jc w:val="center"/>
                              <w:rPr>
                                <w:sz w:val="20"/>
                                <w:szCs w:val="20"/>
                                <w:lang w:val="en-GB"/>
                              </w:rPr>
                            </w:pPr>
                            <w:r w:rsidRPr="00B75F98">
                              <w:rPr>
                                <w:sz w:val="20"/>
                                <w:szCs w:val="20"/>
                                <w:lang w:val="en-GB"/>
                              </w:rPr>
                              <w:t xml:space="preserve">Focus on the learning, repair trust with </w:t>
                            </w:r>
                            <w:r w:rsidR="00B75F98">
                              <w:rPr>
                                <w:sz w:val="20"/>
                                <w:szCs w:val="20"/>
                                <w:lang w:val="en-GB"/>
                              </w:rPr>
                              <w:t>child</w:t>
                            </w:r>
                            <w:r w:rsidRPr="00B75F98">
                              <w:rPr>
                                <w:sz w:val="20"/>
                                <w:szCs w:val="20"/>
                                <w:lang w:val="en-GB"/>
                              </w:rPr>
                              <w:t xml:space="preserve">. </w:t>
                            </w:r>
                            <w:r w:rsidR="003D6B28" w:rsidRPr="00B75F98">
                              <w:rPr>
                                <w:sz w:val="20"/>
                                <w:szCs w:val="20"/>
                                <w:lang w:val="en-GB"/>
                              </w:rPr>
                              <w:t>5</w:t>
                            </w:r>
                            <w:r w:rsidRPr="00B75F98">
                              <w:rPr>
                                <w:sz w:val="20"/>
                                <w:szCs w:val="20"/>
                                <w:lang w:val="en-GB"/>
                              </w:rPr>
                              <w:t xml:space="preserve"> restorative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3F773" id="Rounded Rectangle 8" o:spid="_x0000_s1037" style="position:absolute;margin-left:272.6pt;margin-top:5.5pt;width:150.3pt;height:8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" fillcolor="#622547" strokecolor="#1f3763 [1604]" strokeweight="1pt">
                <v:stroke joinstyle="miter"/>
                <v:shadow on="t" color="black" opacity="26214f" origin=".5,-.5" offset="-.74836mm,.74836mm"/>
                <v:textbox>
                  <w:txbxContent>
                    <w:p w14:paraId="3828D28E" w14:textId="77777777" w:rsidR="00375281" w:rsidRDefault="00375281" w:rsidP="00375281">
                      <w:pPr>
                        <w:jc w:val="center"/>
                        <w:rPr>
                          <w:b/>
                          <w:lang w:val="en-GB"/>
                        </w:rPr>
                      </w:pPr>
                      <w:r>
                        <w:rPr>
                          <w:b/>
                          <w:lang w:val="en-GB"/>
                        </w:rPr>
                        <w:t>Reconciliation  &amp; reparation</w:t>
                      </w:r>
                    </w:p>
                    <w:p w14:paraId="112265F5" w14:textId="75B7A6FA" w:rsidR="00375281" w:rsidRPr="00B75F98" w:rsidRDefault="00375281" w:rsidP="00375281">
                      <w:pPr>
                        <w:jc w:val="center"/>
                        <w:rPr>
                          <w:sz w:val="20"/>
                          <w:szCs w:val="20"/>
                          <w:lang w:val="en-GB"/>
                        </w:rPr>
                      </w:pPr>
                      <w:r w:rsidRPr="00B75F98">
                        <w:rPr>
                          <w:sz w:val="20"/>
                          <w:szCs w:val="20"/>
                          <w:lang w:val="en-GB"/>
                        </w:rPr>
                        <w:t xml:space="preserve">Focus on the learning, repair trust with </w:t>
                      </w:r>
                      <w:r w:rsidR="00B75F98">
                        <w:rPr>
                          <w:sz w:val="20"/>
                          <w:szCs w:val="20"/>
                          <w:lang w:val="en-GB"/>
                        </w:rPr>
                        <w:t>child</w:t>
                      </w:r>
                      <w:r w:rsidRPr="00B75F98">
                        <w:rPr>
                          <w:sz w:val="20"/>
                          <w:szCs w:val="20"/>
                          <w:lang w:val="en-GB"/>
                        </w:rPr>
                        <w:t xml:space="preserve">. </w:t>
                      </w:r>
                      <w:r w:rsidR="003D6B28" w:rsidRPr="00B75F98">
                        <w:rPr>
                          <w:sz w:val="20"/>
                          <w:szCs w:val="20"/>
                          <w:lang w:val="en-GB"/>
                        </w:rPr>
                        <w:t>5</w:t>
                      </w:r>
                      <w:r w:rsidRPr="00B75F98">
                        <w:rPr>
                          <w:sz w:val="20"/>
                          <w:szCs w:val="20"/>
                          <w:lang w:val="en-GB"/>
                        </w:rPr>
                        <w:t xml:space="preserve"> restorative questions</w:t>
                      </w:r>
                    </w:p>
                  </w:txbxContent>
                </v:textbox>
              </v:roundrect>
            </w:pict>
          </mc:Fallback>
        </mc:AlternateContent>
      </w:r>
    </w:p>
    <w:p w14:paraId="1D24D761" w14:textId="77777777" w:rsidR="00375281" w:rsidRPr="001B453B" w:rsidRDefault="00375281" w:rsidP="00375281">
      <w:pPr>
        <w:tabs>
          <w:tab w:val="left" w:pos="4004"/>
        </w:tabs>
        <w:rPr>
          <w:rFonts w:cstheme="minorHAnsi"/>
          <w:sz w:val="22"/>
          <w:szCs w:val="22"/>
          <w:lang w:val="en-GB"/>
        </w:rPr>
      </w:pPr>
    </w:p>
    <w:p w14:paraId="296770AB" w14:textId="1E11644F" w:rsidR="00375281" w:rsidRPr="001B453B" w:rsidRDefault="00375281" w:rsidP="00375281">
      <w:pPr>
        <w:tabs>
          <w:tab w:val="left" w:pos="4004"/>
        </w:tabs>
        <w:rPr>
          <w:rFonts w:cstheme="minorHAnsi"/>
          <w:sz w:val="22"/>
          <w:szCs w:val="22"/>
          <w:lang w:val="en-GB"/>
        </w:rPr>
      </w:pPr>
    </w:p>
    <w:p w14:paraId="005A0E17" w14:textId="5480313A" w:rsidR="00375281" w:rsidRPr="001B453B" w:rsidRDefault="00375281" w:rsidP="00375281">
      <w:pPr>
        <w:tabs>
          <w:tab w:val="left" w:pos="4004"/>
        </w:tabs>
        <w:rPr>
          <w:rFonts w:cstheme="minorHAnsi"/>
          <w:sz w:val="22"/>
          <w:szCs w:val="22"/>
          <w:lang w:val="en-GB"/>
        </w:rPr>
      </w:pPr>
    </w:p>
    <w:p w14:paraId="19DB4427" w14:textId="7B4C0C34" w:rsidR="00375281" w:rsidRPr="001B453B" w:rsidRDefault="00375281" w:rsidP="00375281">
      <w:pPr>
        <w:rPr>
          <w:rFonts w:cstheme="minorHAnsi"/>
          <w:sz w:val="22"/>
          <w:szCs w:val="22"/>
          <w:lang w:val="en-GB"/>
        </w:rPr>
      </w:pPr>
    </w:p>
    <w:p w14:paraId="0BD23DB3" w14:textId="721305D5" w:rsidR="00375281" w:rsidRPr="001B453B" w:rsidRDefault="00375281" w:rsidP="00375281">
      <w:pPr>
        <w:rPr>
          <w:rFonts w:cstheme="minorHAnsi"/>
          <w:sz w:val="22"/>
          <w:szCs w:val="22"/>
          <w:lang w:val="en-GB"/>
        </w:rPr>
      </w:pPr>
    </w:p>
    <w:p w14:paraId="1B95C059" w14:textId="6F28B5DF" w:rsidR="00375281" w:rsidRPr="001B453B" w:rsidRDefault="00375281" w:rsidP="00375281">
      <w:pPr>
        <w:rPr>
          <w:rFonts w:cstheme="minorHAnsi"/>
          <w:sz w:val="22"/>
          <w:szCs w:val="22"/>
          <w:lang w:val="en-GB"/>
        </w:rPr>
      </w:pPr>
    </w:p>
    <w:p w14:paraId="5B00C478" w14:textId="5E1A70B2" w:rsidR="00375281" w:rsidRPr="001B453B" w:rsidRDefault="00375281" w:rsidP="00375281">
      <w:pPr>
        <w:rPr>
          <w:rFonts w:cstheme="minorHAnsi"/>
          <w:sz w:val="22"/>
          <w:szCs w:val="22"/>
          <w:lang w:val="en-GB"/>
        </w:rPr>
      </w:pPr>
    </w:p>
    <w:p w14:paraId="477E0D1B" w14:textId="77777777" w:rsidR="00375281" w:rsidRPr="001B453B" w:rsidRDefault="00375281" w:rsidP="00375281">
      <w:pPr>
        <w:rPr>
          <w:rFonts w:cstheme="minorHAnsi"/>
          <w:sz w:val="22"/>
          <w:szCs w:val="22"/>
          <w:lang w:val="en-GB"/>
        </w:rPr>
      </w:pPr>
    </w:p>
    <w:p w14:paraId="49C992A9" w14:textId="77777777" w:rsidR="00375281" w:rsidRPr="001B453B" w:rsidRDefault="00375281" w:rsidP="00375281">
      <w:pPr>
        <w:rPr>
          <w:rFonts w:cstheme="minorHAnsi"/>
          <w:sz w:val="22"/>
          <w:szCs w:val="22"/>
          <w:lang w:val="en-GB"/>
        </w:rPr>
      </w:pPr>
    </w:p>
    <w:p w14:paraId="550C2CAB" w14:textId="77777777" w:rsidR="00375281" w:rsidRPr="001B453B" w:rsidRDefault="00375281" w:rsidP="00375281">
      <w:pPr>
        <w:rPr>
          <w:rFonts w:cstheme="minorHAnsi"/>
          <w:sz w:val="22"/>
          <w:szCs w:val="22"/>
          <w:lang w:val="en-GB"/>
        </w:rPr>
      </w:pPr>
    </w:p>
    <w:p w14:paraId="4F1A7CB4" w14:textId="77777777" w:rsidR="00375281" w:rsidRPr="001B453B" w:rsidRDefault="00375281" w:rsidP="00375281">
      <w:pPr>
        <w:rPr>
          <w:rFonts w:cstheme="minorHAnsi"/>
          <w:sz w:val="22"/>
          <w:szCs w:val="22"/>
          <w:lang w:val="en-GB"/>
        </w:rPr>
      </w:pPr>
    </w:p>
    <w:p w14:paraId="462EE466" w14:textId="77777777" w:rsidR="00375281" w:rsidRPr="001B453B" w:rsidRDefault="00375281" w:rsidP="00375281">
      <w:pPr>
        <w:rPr>
          <w:rFonts w:cstheme="minorHAnsi"/>
          <w:sz w:val="22"/>
          <w:szCs w:val="22"/>
          <w:lang w:val="en-GB"/>
        </w:rPr>
      </w:pPr>
    </w:p>
    <w:p w14:paraId="0FFD032F" w14:textId="77777777" w:rsidR="00375281" w:rsidRPr="001B453B" w:rsidRDefault="00375281" w:rsidP="00375281">
      <w:pPr>
        <w:rPr>
          <w:rFonts w:cstheme="minorHAnsi"/>
          <w:sz w:val="22"/>
          <w:szCs w:val="22"/>
          <w:lang w:val="en-GB"/>
        </w:rPr>
      </w:pPr>
    </w:p>
    <w:p w14:paraId="786FEBA7" w14:textId="77777777" w:rsidR="00375281" w:rsidRPr="001B453B" w:rsidRDefault="00375281" w:rsidP="00375281">
      <w:pPr>
        <w:rPr>
          <w:rFonts w:cstheme="minorHAnsi"/>
          <w:sz w:val="22"/>
          <w:szCs w:val="22"/>
          <w:lang w:val="en-GB"/>
        </w:rPr>
      </w:pPr>
    </w:p>
    <w:p w14:paraId="5C51C3FD" w14:textId="6D724E20" w:rsidR="00375281" w:rsidRPr="001B453B" w:rsidRDefault="00375281" w:rsidP="006656C0">
      <w:pPr>
        <w:rPr>
          <w:rFonts w:cstheme="minorHAnsi"/>
          <w:sz w:val="22"/>
          <w:szCs w:val="22"/>
          <w:lang w:val="en-GB"/>
        </w:rPr>
      </w:pPr>
    </w:p>
    <w:sectPr w:rsidR="00375281" w:rsidRPr="001B453B" w:rsidSect="00AC1781">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51E5" w14:textId="77777777" w:rsidR="00AC1781" w:rsidRDefault="00AC1781" w:rsidP="00596975">
      <w:r>
        <w:separator/>
      </w:r>
    </w:p>
  </w:endnote>
  <w:endnote w:type="continuationSeparator" w:id="0">
    <w:p w14:paraId="45443D80" w14:textId="77777777" w:rsidR="00AC1781" w:rsidRDefault="00AC1781" w:rsidP="00596975">
      <w:r>
        <w:continuationSeparator/>
      </w:r>
    </w:p>
  </w:endnote>
  <w:endnote w:type="continuationNotice" w:id="1">
    <w:p w14:paraId="7D0B2DF7" w14:textId="77777777" w:rsidR="00AC1781" w:rsidRDefault="00AC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䆘௘"/>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681248"/>
      <w:docPartObj>
        <w:docPartGallery w:val="Page Numbers (Bottom of Page)"/>
        <w:docPartUnique/>
      </w:docPartObj>
    </w:sdtPr>
    <w:sdtEndPr>
      <w:rPr>
        <w:rStyle w:val="PageNumber"/>
      </w:rPr>
    </w:sdtEndPr>
    <w:sdtContent>
      <w:p w14:paraId="5BE7674B" w14:textId="62C6ABB1" w:rsidR="00CA296E" w:rsidRDefault="00CA296E" w:rsidP="00A02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70840" w14:textId="77777777" w:rsidR="00596975" w:rsidRDefault="00596975" w:rsidP="00CA2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33C" w14:textId="5E0D502F" w:rsidR="0098505D" w:rsidRPr="0098505D" w:rsidRDefault="0098505D">
    <w:pPr>
      <w:pStyle w:val="Footer"/>
      <w:tabs>
        <w:tab w:val="clear" w:pos="4680"/>
        <w:tab w:val="clear" w:pos="9360"/>
      </w:tabs>
      <w:jc w:val="center"/>
      <w:rPr>
        <w:caps/>
        <w:noProof/>
        <w:color w:val="000000" w:themeColor="text1"/>
      </w:rPr>
    </w:pPr>
    <w:r w:rsidRPr="0098505D">
      <w:rPr>
        <w:caps/>
        <w:color w:val="000000" w:themeColor="text1"/>
      </w:rPr>
      <w:t xml:space="preserve">version </w:t>
    </w:r>
    <w:r w:rsidR="00A05B9D">
      <w:rPr>
        <w:caps/>
        <w:color w:val="000000" w:themeColor="text1"/>
      </w:rPr>
      <w:t>1</w:t>
    </w:r>
    <w:r w:rsidRPr="0098505D">
      <w:rPr>
        <w:caps/>
        <w:noProof/>
        <w:color w:val="000000" w:themeColor="text1"/>
      </w:rPr>
      <w:t>.0</w:t>
    </w:r>
  </w:p>
  <w:p w14:paraId="252824FC" w14:textId="77777777" w:rsidR="00596975" w:rsidRDefault="00596975" w:rsidP="00CA29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D5CB" w14:textId="77777777" w:rsidR="00596975" w:rsidRDefault="0059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6C48" w14:textId="77777777" w:rsidR="00AC1781" w:rsidRDefault="00AC1781" w:rsidP="00596975">
      <w:r>
        <w:separator/>
      </w:r>
    </w:p>
  </w:footnote>
  <w:footnote w:type="continuationSeparator" w:id="0">
    <w:p w14:paraId="1C25C5E1" w14:textId="77777777" w:rsidR="00AC1781" w:rsidRDefault="00AC1781" w:rsidP="00596975">
      <w:r>
        <w:continuationSeparator/>
      </w:r>
    </w:p>
  </w:footnote>
  <w:footnote w:type="continuationNotice" w:id="1">
    <w:p w14:paraId="58A9FC18" w14:textId="77777777" w:rsidR="00AC1781" w:rsidRDefault="00AC1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567" w14:textId="1EF27A12" w:rsidR="00596975" w:rsidRDefault="0059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2EF7" w14:textId="5741B551" w:rsidR="00596975" w:rsidRDefault="00596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807B" w14:textId="7ADA2CB8"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Stained Glass Ball"/>
      </v:shape>
    </w:pict>
  </w:numPicBullet>
  <w:abstractNum w:abstractNumId="0" w15:restartNumberingAfterBreak="0">
    <w:nsid w:val="00F567B4"/>
    <w:multiLevelType w:val="hybridMultilevel"/>
    <w:tmpl w:val="509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A548A"/>
    <w:multiLevelType w:val="hybridMultilevel"/>
    <w:tmpl w:val="EC2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75FD"/>
    <w:multiLevelType w:val="hybridMultilevel"/>
    <w:tmpl w:val="EFA054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B7ADD"/>
    <w:multiLevelType w:val="hybridMultilevel"/>
    <w:tmpl w:val="7CE25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25AC"/>
    <w:multiLevelType w:val="hybridMultilevel"/>
    <w:tmpl w:val="E72AF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5018F"/>
    <w:multiLevelType w:val="hybridMultilevel"/>
    <w:tmpl w:val="E84A1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11431"/>
    <w:multiLevelType w:val="hybridMultilevel"/>
    <w:tmpl w:val="5AA4BC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4217B"/>
    <w:multiLevelType w:val="multilevel"/>
    <w:tmpl w:val="33A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F33C15"/>
    <w:multiLevelType w:val="hybridMultilevel"/>
    <w:tmpl w:val="9B687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4FFB"/>
    <w:multiLevelType w:val="hybridMultilevel"/>
    <w:tmpl w:val="47CA8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C3948"/>
    <w:multiLevelType w:val="hybridMultilevel"/>
    <w:tmpl w:val="72A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2BD"/>
    <w:multiLevelType w:val="hybridMultilevel"/>
    <w:tmpl w:val="B8ECC1DA"/>
    <w:lvl w:ilvl="0" w:tplc="5212140E">
      <w:start w:val="1"/>
      <w:numFmt w:val="lowerLetter"/>
      <w:lvlText w:val="%1)"/>
      <w:lvlJc w:val="left"/>
      <w:pPr>
        <w:tabs>
          <w:tab w:val="num" w:pos="360"/>
        </w:tabs>
        <w:ind w:left="360" w:hanging="360"/>
      </w:pPr>
      <w:rPr>
        <w:rFonts w:asciiTheme="minorHAnsi" w:eastAsiaTheme="minorHAnsi" w:hAnsiTheme="minorHAnsi" w:cstheme="minorBidi"/>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6F0801"/>
    <w:multiLevelType w:val="hybridMultilevel"/>
    <w:tmpl w:val="A188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77513"/>
    <w:multiLevelType w:val="hybridMultilevel"/>
    <w:tmpl w:val="AAFA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217FA"/>
    <w:multiLevelType w:val="hybridMultilevel"/>
    <w:tmpl w:val="2578E436"/>
    <w:lvl w:ilvl="0" w:tplc="DE283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82C"/>
    <w:multiLevelType w:val="hybridMultilevel"/>
    <w:tmpl w:val="5E10E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D5366"/>
    <w:multiLevelType w:val="hybridMultilevel"/>
    <w:tmpl w:val="834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F4916"/>
    <w:multiLevelType w:val="hybridMultilevel"/>
    <w:tmpl w:val="7F463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F5F05C7"/>
    <w:multiLevelType w:val="hybridMultilevel"/>
    <w:tmpl w:val="2482F288"/>
    <w:lvl w:ilvl="0" w:tplc="7B969938">
      <w:start w:val="1"/>
      <w:numFmt w:val="bullet"/>
      <w:lvlText w:val=""/>
      <w:lvlJc w:val="left"/>
      <w:pPr>
        <w:tabs>
          <w:tab w:val="num" w:pos="360"/>
        </w:tabs>
        <w:ind w:left="417" w:hanging="57"/>
      </w:pPr>
      <w:rPr>
        <w:rFonts w:ascii="Symbol" w:hAnsi="Symbol" w:hint="default"/>
      </w:rPr>
    </w:lvl>
    <w:lvl w:ilvl="1" w:tplc="F7E0F602">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F7ECB"/>
    <w:multiLevelType w:val="hybridMultilevel"/>
    <w:tmpl w:val="F9B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E13C6"/>
    <w:multiLevelType w:val="hybridMultilevel"/>
    <w:tmpl w:val="A10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D32E1"/>
    <w:multiLevelType w:val="hybridMultilevel"/>
    <w:tmpl w:val="389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80E44"/>
    <w:multiLevelType w:val="hybridMultilevel"/>
    <w:tmpl w:val="14F66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C429C"/>
    <w:multiLevelType w:val="hybridMultilevel"/>
    <w:tmpl w:val="381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213BB"/>
    <w:multiLevelType w:val="hybridMultilevel"/>
    <w:tmpl w:val="4E2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468D"/>
    <w:multiLevelType w:val="hybridMultilevel"/>
    <w:tmpl w:val="8BC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E672C"/>
    <w:multiLevelType w:val="hybridMultilevel"/>
    <w:tmpl w:val="A54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73010"/>
    <w:multiLevelType w:val="hybridMultilevel"/>
    <w:tmpl w:val="202A5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123E0"/>
    <w:multiLevelType w:val="hybridMultilevel"/>
    <w:tmpl w:val="0922A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63D46"/>
    <w:multiLevelType w:val="hybridMultilevel"/>
    <w:tmpl w:val="E6D2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A3025"/>
    <w:multiLevelType w:val="hybridMultilevel"/>
    <w:tmpl w:val="1FC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216B1"/>
    <w:multiLevelType w:val="hybridMultilevel"/>
    <w:tmpl w:val="8AF41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844F4"/>
    <w:multiLevelType w:val="hybridMultilevel"/>
    <w:tmpl w:val="F3BAA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5517FD"/>
    <w:multiLevelType w:val="hybridMultilevel"/>
    <w:tmpl w:val="E4B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CB0DB1"/>
    <w:multiLevelType w:val="hybridMultilevel"/>
    <w:tmpl w:val="E72AF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13617"/>
    <w:multiLevelType w:val="hybridMultilevel"/>
    <w:tmpl w:val="45A05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5F6D"/>
    <w:multiLevelType w:val="hybridMultilevel"/>
    <w:tmpl w:val="47EA67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73177"/>
    <w:multiLevelType w:val="hybridMultilevel"/>
    <w:tmpl w:val="C56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74E"/>
    <w:multiLevelType w:val="hybridMultilevel"/>
    <w:tmpl w:val="57303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757F66"/>
    <w:multiLevelType w:val="hybridMultilevel"/>
    <w:tmpl w:val="409E4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F016D"/>
    <w:multiLevelType w:val="hybridMultilevel"/>
    <w:tmpl w:val="CCC41B3C"/>
    <w:lvl w:ilvl="0" w:tplc="8BC23A18">
      <w:start w:val="1"/>
      <w:numFmt w:val="bullet"/>
      <w:lvlText w:val=""/>
      <w:lvlJc w:val="left"/>
      <w:pPr>
        <w:tabs>
          <w:tab w:val="num" w:pos="720"/>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7C83549"/>
    <w:multiLevelType w:val="hybridMultilevel"/>
    <w:tmpl w:val="CBF65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FA22AA"/>
    <w:multiLevelType w:val="hybridMultilevel"/>
    <w:tmpl w:val="048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75510"/>
    <w:multiLevelType w:val="hybridMultilevel"/>
    <w:tmpl w:val="2EA2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947FE"/>
    <w:multiLevelType w:val="hybridMultilevel"/>
    <w:tmpl w:val="62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21D1B8B"/>
    <w:multiLevelType w:val="hybridMultilevel"/>
    <w:tmpl w:val="D73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B39FE"/>
    <w:multiLevelType w:val="hybridMultilevel"/>
    <w:tmpl w:val="DCC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E201F"/>
    <w:multiLevelType w:val="hybridMultilevel"/>
    <w:tmpl w:val="EAC4EA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438574709">
    <w:abstractNumId w:val="26"/>
  </w:num>
  <w:num w:numId="2" w16cid:durableId="20473775">
    <w:abstractNumId w:val="0"/>
  </w:num>
  <w:num w:numId="3" w16cid:durableId="386997834">
    <w:abstractNumId w:val="29"/>
  </w:num>
  <w:num w:numId="4" w16cid:durableId="1379208202">
    <w:abstractNumId w:val="12"/>
  </w:num>
  <w:num w:numId="5" w16cid:durableId="298264456">
    <w:abstractNumId w:val="1"/>
  </w:num>
  <w:num w:numId="6" w16cid:durableId="1239973489">
    <w:abstractNumId w:val="19"/>
  </w:num>
  <w:num w:numId="7" w16cid:durableId="1182474669">
    <w:abstractNumId w:val="21"/>
  </w:num>
  <w:num w:numId="8" w16cid:durableId="1741754105">
    <w:abstractNumId w:val="6"/>
  </w:num>
  <w:num w:numId="9" w16cid:durableId="1819223498">
    <w:abstractNumId w:val="27"/>
  </w:num>
  <w:num w:numId="10" w16cid:durableId="1235161232">
    <w:abstractNumId w:val="2"/>
  </w:num>
  <w:num w:numId="11" w16cid:durableId="1524779016">
    <w:abstractNumId w:val="30"/>
  </w:num>
  <w:num w:numId="12" w16cid:durableId="427623974">
    <w:abstractNumId w:val="13"/>
  </w:num>
  <w:num w:numId="13" w16cid:durableId="109477670">
    <w:abstractNumId w:val="14"/>
  </w:num>
  <w:num w:numId="14" w16cid:durableId="581715704">
    <w:abstractNumId w:val="39"/>
  </w:num>
  <w:num w:numId="15" w16cid:durableId="690571279">
    <w:abstractNumId w:val="8"/>
  </w:num>
  <w:num w:numId="16" w16cid:durableId="15081997">
    <w:abstractNumId w:val="35"/>
  </w:num>
  <w:num w:numId="17" w16cid:durableId="1865443042">
    <w:abstractNumId w:val="7"/>
  </w:num>
  <w:num w:numId="18" w16cid:durableId="1430658184">
    <w:abstractNumId w:val="15"/>
  </w:num>
  <w:num w:numId="19" w16cid:durableId="1518815161">
    <w:abstractNumId w:val="22"/>
  </w:num>
  <w:num w:numId="20" w16cid:durableId="1152870112">
    <w:abstractNumId w:val="5"/>
  </w:num>
  <w:num w:numId="21" w16cid:durableId="1842086489">
    <w:abstractNumId w:val="28"/>
  </w:num>
  <w:num w:numId="22" w16cid:durableId="1641571978">
    <w:abstractNumId w:val="9"/>
  </w:num>
  <w:num w:numId="23" w16cid:durableId="395322554">
    <w:abstractNumId w:val="3"/>
  </w:num>
  <w:num w:numId="24" w16cid:durableId="491605506">
    <w:abstractNumId w:val="10"/>
  </w:num>
  <w:num w:numId="25" w16cid:durableId="1337263888">
    <w:abstractNumId w:val="47"/>
  </w:num>
  <w:num w:numId="26" w16cid:durableId="475074984">
    <w:abstractNumId w:val="24"/>
  </w:num>
  <w:num w:numId="27" w16cid:durableId="931622942">
    <w:abstractNumId w:val="11"/>
  </w:num>
  <w:num w:numId="28" w16cid:durableId="2027515342">
    <w:abstractNumId w:val="17"/>
  </w:num>
  <w:num w:numId="29" w16cid:durableId="1814519134">
    <w:abstractNumId w:val="48"/>
  </w:num>
  <w:num w:numId="30" w16cid:durableId="1620332067">
    <w:abstractNumId w:val="18"/>
  </w:num>
  <w:num w:numId="31" w16cid:durableId="1273168770">
    <w:abstractNumId w:val="44"/>
  </w:num>
  <w:num w:numId="32" w16cid:durableId="608003428">
    <w:abstractNumId w:val="40"/>
  </w:num>
  <w:num w:numId="33" w16cid:durableId="1007634850">
    <w:abstractNumId w:val="32"/>
  </w:num>
  <w:num w:numId="34" w16cid:durableId="973099803">
    <w:abstractNumId w:val="20"/>
  </w:num>
  <w:num w:numId="35" w16cid:durableId="1182859322">
    <w:abstractNumId w:val="41"/>
  </w:num>
  <w:num w:numId="36" w16cid:durableId="1772435058">
    <w:abstractNumId w:val="33"/>
  </w:num>
  <w:num w:numId="37" w16cid:durableId="1612392794">
    <w:abstractNumId w:val="38"/>
  </w:num>
  <w:num w:numId="38" w16cid:durableId="1197809788">
    <w:abstractNumId w:val="45"/>
  </w:num>
  <w:num w:numId="39" w16cid:durableId="1760562822">
    <w:abstractNumId w:val="16"/>
  </w:num>
  <w:num w:numId="40" w16cid:durableId="1915116275">
    <w:abstractNumId w:val="34"/>
  </w:num>
  <w:num w:numId="41" w16cid:durableId="1790315056">
    <w:abstractNumId w:val="4"/>
  </w:num>
  <w:num w:numId="42" w16cid:durableId="920413421">
    <w:abstractNumId w:val="46"/>
  </w:num>
  <w:num w:numId="43" w16cid:durableId="188685285">
    <w:abstractNumId w:val="36"/>
  </w:num>
  <w:num w:numId="44" w16cid:durableId="740712980">
    <w:abstractNumId w:val="25"/>
  </w:num>
  <w:num w:numId="45" w16cid:durableId="966668278">
    <w:abstractNumId w:val="42"/>
  </w:num>
  <w:num w:numId="46" w16cid:durableId="1136948783">
    <w:abstractNumId w:val="43"/>
  </w:num>
  <w:num w:numId="47" w16cid:durableId="602609139">
    <w:abstractNumId w:val="23"/>
  </w:num>
  <w:num w:numId="48" w16cid:durableId="700741719">
    <w:abstractNumId w:val="37"/>
  </w:num>
  <w:num w:numId="49" w16cid:durableId="3269841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C7"/>
    <w:rsid w:val="00004245"/>
    <w:rsid w:val="00024E24"/>
    <w:rsid w:val="00037FDA"/>
    <w:rsid w:val="000512CF"/>
    <w:rsid w:val="00066606"/>
    <w:rsid w:val="00080617"/>
    <w:rsid w:val="0012333F"/>
    <w:rsid w:val="001508AD"/>
    <w:rsid w:val="001653EB"/>
    <w:rsid w:val="00165F0A"/>
    <w:rsid w:val="001838F7"/>
    <w:rsid w:val="0019182F"/>
    <w:rsid w:val="001A4689"/>
    <w:rsid w:val="001A79E3"/>
    <w:rsid w:val="001A7EA3"/>
    <w:rsid w:val="001B453B"/>
    <w:rsid w:val="001D62C5"/>
    <w:rsid w:val="001E0F59"/>
    <w:rsid w:val="002352E8"/>
    <w:rsid w:val="002A053B"/>
    <w:rsid w:val="002B5D03"/>
    <w:rsid w:val="002C0856"/>
    <w:rsid w:val="002E4D4E"/>
    <w:rsid w:val="002F349C"/>
    <w:rsid w:val="00303208"/>
    <w:rsid w:val="0032564D"/>
    <w:rsid w:val="003429D5"/>
    <w:rsid w:val="00361C79"/>
    <w:rsid w:val="00361CC2"/>
    <w:rsid w:val="00375281"/>
    <w:rsid w:val="00375814"/>
    <w:rsid w:val="00377F88"/>
    <w:rsid w:val="00394530"/>
    <w:rsid w:val="003D6B28"/>
    <w:rsid w:val="003E017E"/>
    <w:rsid w:val="003E1656"/>
    <w:rsid w:val="003E7AEE"/>
    <w:rsid w:val="00432256"/>
    <w:rsid w:val="00433EF9"/>
    <w:rsid w:val="0046176E"/>
    <w:rsid w:val="0048710A"/>
    <w:rsid w:val="004B2123"/>
    <w:rsid w:val="004B755D"/>
    <w:rsid w:val="00517C2A"/>
    <w:rsid w:val="00524C5B"/>
    <w:rsid w:val="00525FC2"/>
    <w:rsid w:val="00531003"/>
    <w:rsid w:val="00532C88"/>
    <w:rsid w:val="00545055"/>
    <w:rsid w:val="00585149"/>
    <w:rsid w:val="00596975"/>
    <w:rsid w:val="005973F3"/>
    <w:rsid w:val="005A3683"/>
    <w:rsid w:val="005C2828"/>
    <w:rsid w:val="00606133"/>
    <w:rsid w:val="006656C0"/>
    <w:rsid w:val="00671F0A"/>
    <w:rsid w:val="006A3D4F"/>
    <w:rsid w:val="006C0C89"/>
    <w:rsid w:val="006D14B4"/>
    <w:rsid w:val="006E3A64"/>
    <w:rsid w:val="00723966"/>
    <w:rsid w:val="00737928"/>
    <w:rsid w:val="007669D2"/>
    <w:rsid w:val="00796F84"/>
    <w:rsid w:val="007B1071"/>
    <w:rsid w:val="007B17EA"/>
    <w:rsid w:val="007D3A43"/>
    <w:rsid w:val="007E27C4"/>
    <w:rsid w:val="007E45A5"/>
    <w:rsid w:val="0081193A"/>
    <w:rsid w:val="00814562"/>
    <w:rsid w:val="00820D5F"/>
    <w:rsid w:val="00843638"/>
    <w:rsid w:val="008511D1"/>
    <w:rsid w:val="00856766"/>
    <w:rsid w:val="00870FD9"/>
    <w:rsid w:val="00886FA9"/>
    <w:rsid w:val="008B0343"/>
    <w:rsid w:val="008B6758"/>
    <w:rsid w:val="00906B65"/>
    <w:rsid w:val="009100EC"/>
    <w:rsid w:val="00926814"/>
    <w:rsid w:val="009825B9"/>
    <w:rsid w:val="0098505D"/>
    <w:rsid w:val="009C1C54"/>
    <w:rsid w:val="009C700C"/>
    <w:rsid w:val="009D3370"/>
    <w:rsid w:val="009E40AA"/>
    <w:rsid w:val="009F18F4"/>
    <w:rsid w:val="00A025D8"/>
    <w:rsid w:val="00A05B9D"/>
    <w:rsid w:val="00A07D5A"/>
    <w:rsid w:val="00A1299C"/>
    <w:rsid w:val="00A1759F"/>
    <w:rsid w:val="00A34C64"/>
    <w:rsid w:val="00A467AB"/>
    <w:rsid w:val="00A467C6"/>
    <w:rsid w:val="00A57AD2"/>
    <w:rsid w:val="00A61262"/>
    <w:rsid w:val="00A72FA5"/>
    <w:rsid w:val="00A8553E"/>
    <w:rsid w:val="00A92B1C"/>
    <w:rsid w:val="00AA6F77"/>
    <w:rsid w:val="00AC1781"/>
    <w:rsid w:val="00AD7C80"/>
    <w:rsid w:val="00AE637B"/>
    <w:rsid w:val="00AF1150"/>
    <w:rsid w:val="00AF43DA"/>
    <w:rsid w:val="00B56CD9"/>
    <w:rsid w:val="00B5750F"/>
    <w:rsid w:val="00B6389F"/>
    <w:rsid w:val="00B75F98"/>
    <w:rsid w:val="00B849DB"/>
    <w:rsid w:val="00BB5458"/>
    <w:rsid w:val="00BC7646"/>
    <w:rsid w:val="00C2236C"/>
    <w:rsid w:val="00C22A7C"/>
    <w:rsid w:val="00C30609"/>
    <w:rsid w:val="00C46CDE"/>
    <w:rsid w:val="00C57FE9"/>
    <w:rsid w:val="00C755C8"/>
    <w:rsid w:val="00C75E2B"/>
    <w:rsid w:val="00C97D13"/>
    <w:rsid w:val="00CA296E"/>
    <w:rsid w:val="00CB5D2C"/>
    <w:rsid w:val="00CC6B77"/>
    <w:rsid w:val="00CD0DC7"/>
    <w:rsid w:val="00CD59B2"/>
    <w:rsid w:val="00D15825"/>
    <w:rsid w:val="00D6104D"/>
    <w:rsid w:val="00D75452"/>
    <w:rsid w:val="00D82EDA"/>
    <w:rsid w:val="00D9325A"/>
    <w:rsid w:val="00DB799D"/>
    <w:rsid w:val="00DC67DD"/>
    <w:rsid w:val="00DD48CD"/>
    <w:rsid w:val="00E072B2"/>
    <w:rsid w:val="00E11A68"/>
    <w:rsid w:val="00E445E0"/>
    <w:rsid w:val="00E50C73"/>
    <w:rsid w:val="00E603BE"/>
    <w:rsid w:val="00E776DD"/>
    <w:rsid w:val="00EA0E83"/>
    <w:rsid w:val="00EB5184"/>
    <w:rsid w:val="00EB6108"/>
    <w:rsid w:val="00EE6E31"/>
    <w:rsid w:val="00F1026D"/>
    <w:rsid w:val="00F119E8"/>
    <w:rsid w:val="00F13A77"/>
    <w:rsid w:val="00F22CC3"/>
    <w:rsid w:val="00F4778F"/>
    <w:rsid w:val="00F568D3"/>
    <w:rsid w:val="00FA55BF"/>
    <w:rsid w:val="00FB2FDC"/>
    <w:rsid w:val="00FB3D2F"/>
    <w:rsid w:val="15155A1B"/>
    <w:rsid w:val="248B936A"/>
    <w:rsid w:val="32143430"/>
    <w:rsid w:val="4190E3F0"/>
    <w:rsid w:val="421F5F00"/>
    <w:rsid w:val="7BA08CAB"/>
    <w:rsid w:val="7FE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DBBDCA"/>
  <w14:defaultImageDpi w14:val="32767"/>
  <w15:chartTrackingRefBased/>
  <w15:docId w15:val="{A1C88BF9-517E-3A49-B90B-A323235A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208"/>
    <w:pPr>
      <w:keepNext/>
      <w:spacing w:before="240"/>
      <w:ind w:left="720"/>
      <w:jc w:val="both"/>
      <w:outlineLvl w:val="0"/>
    </w:pPr>
    <w:rPr>
      <w:rFonts w:ascii="Comic Sans MS" w:eastAsia="Times New Roman" w:hAnsi="Comic Sans M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C7"/>
    <w:pPr>
      <w:ind w:left="720"/>
      <w:contextualSpacing/>
    </w:pPr>
  </w:style>
  <w:style w:type="table" w:styleId="TableGrid">
    <w:name w:val="Table Grid"/>
    <w:basedOn w:val="TableNormal"/>
    <w:uiPriority w:val="39"/>
    <w:rsid w:val="00F4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2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262"/>
    <w:rPr>
      <w:rFonts w:ascii="Times New Roman" w:hAnsi="Times New Roman" w:cs="Times New Roman"/>
      <w:sz w:val="18"/>
      <w:szCs w:val="18"/>
    </w:rPr>
  </w:style>
  <w:style w:type="paragraph" w:styleId="NormalWeb">
    <w:name w:val="Normal (Web)"/>
    <w:basedOn w:val="Normal"/>
    <w:uiPriority w:val="99"/>
    <w:rsid w:val="00D15825"/>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rsid w:val="00303208"/>
    <w:rPr>
      <w:rFonts w:ascii="Comic Sans MS" w:eastAsia="Times New Roman" w:hAnsi="Comic Sans MS" w:cs="Arial"/>
      <w:b/>
      <w:bCs/>
      <w:lang w:val="en-GB"/>
    </w:rPr>
  </w:style>
  <w:style w:type="paragraph" w:styleId="BodyTextIndent2">
    <w:name w:val="Body Text Indent 2"/>
    <w:basedOn w:val="Normal"/>
    <w:link w:val="BodyTextIndent2Char"/>
    <w:rsid w:val="00303208"/>
    <w:pPr>
      <w:ind w:left="1440"/>
      <w:jc w:val="both"/>
    </w:pPr>
    <w:rPr>
      <w:rFonts w:ascii="Comic Sans MS" w:eastAsia="Times New Roman" w:hAnsi="Comic Sans MS" w:cs="Arial"/>
      <w:lang w:val="en-GB"/>
    </w:rPr>
  </w:style>
  <w:style w:type="character" w:customStyle="1" w:styleId="BodyTextIndent2Char">
    <w:name w:val="Body Text Indent 2 Char"/>
    <w:basedOn w:val="DefaultParagraphFont"/>
    <w:link w:val="BodyTextIndent2"/>
    <w:rsid w:val="00303208"/>
    <w:rPr>
      <w:rFonts w:ascii="Comic Sans MS" w:eastAsia="Times New Roman" w:hAnsi="Comic Sans MS" w:cs="Arial"/>
      <w:lang w:val="en-GB"/>
    </w:rPr>
  </w:style>
  <w:style w:type="paragraph" w:styleId="BodyTextIndent3">
    <w:name w:val="Body Text Indent 3"/>
    <w:basedOn w:val="Normal"/>
    <w:link w:val="BodyTextIndent3Char"/>
    <w:rsid w:val="00303208"/>
    <w:pPr>
      <w:spacing w:before="240"/>
      <w:ind w:left="2160" w:hanging="720"/>
      <w:jc w:val="both"/>
    </w:pPr>
    <w:rPr>
      <w:rFonts w:ascii="Comic Sans MS" w:eastAsia="Times New Roman" w:hAnsi="Comic Sans MS" w:cs="Arial"/>
      <w:lang w:val="en-GB"/>
    </w:rPr>
  </w:style>
  <w:style w:type="character" w:customStyle="1" w:styleId="BodyTextIndent3Char">
    <w:name w:val="Body Text Indent 3 Char"/>
    <w:basedOn w:val="DefaultParagraphFont"/>
    <w:link w:val="BodyTextIndent3"/>
    <w:rsid w:val="00303208"/>
    <w:rPr>
      <w:rFonts w:ascii="Comic Sans MS" w:eastAsia="Times New Roman" w:hAnsi="Comic Sans MS" w:cs="Arial"/>
      <w:lang w:val="en-GB"/>
    </w:rPr>
  </w:style>
  <w:style w:type="paragraph" w:customStyle="1" w:styleId="Default">
    <w:name w:val="Default"/>
    <w:rsid w:val="00303208"/>
    <w:pPr>
      <w:autoSpaceDE w:val="0"/>
      <w:autoSpaceDN w:val="0"/>
      <w:adjustRightInd w:val="0"/>
    </w:pPr>
    <w:rPr>
      <w:rFonts w:ascii="Arial" w:eastAsia="Times New Roman" w:hAnsi="Arial" w:cs="Arial"/>
      <w:color w:val="000000"/>
      <w:lang w:val="en-GB" w:eastAsia="en-GB"/>
    </w:rPr>
  </w:style>
  <w:style w:type="character" w:styleId="Hyperlink">
    <w:name w:val="Hyperlink"/>
    <w:unhideWhenUsed/>
    <w:rsid w:val="00B56CD9"/>
    <w:rPr>
      <w:color w:val="0000FF"/>
      <w:u w:val="single"/>
    </w:rPr>
  </w:style>
  <w:style w:type="character" w:styleId="FollowedHyperlink">
    <w:name w:val="FollowedHyperlink"/>
    <w:basedOn w:val="DefaultParagraphFont"/>
    <w:uiPriority w:val="99"/>
    <w:semiHidden/>
    <w:unhideWhenUsed/>
    <w:rsid w:val="00B56CD9"/>
    <w:rPr>
      <w:color w:val="954F72" w:themeColor="followedHyperlink"/>
      <w:u w:val="single"/>
    </w:rPr>
  </w:style>
  <w:style w:type="paragraph" w:customStyle="1" w:styleId="Caption1">
    <w:name w:val="Caption 1"/>
    <w:basedOn w:val="Normal"/>
    <w:qFormat/>
    <w:rsid w:val="00B56CD9"/>
    <w:pPr>
      <w:spacing w:before="120" w:after="120"/>
    </w:pPr>
    <w:rPr>
      <w:rFonts w:ascii="Arial" w:eastAsia="MS Mincho" w:hAnsi="Arial" w:cs="Times New Roman"/>
      <w:i/>
      <w:color w:val="F15F22"/>
      <w:sz w:val="20"/>
      <w:lang w:val="en-GB"/>
    </w:rPr>
  </w:style>
  <w:style w:type="paragraph" w:styleId="Header">
    <w:name w:val="header"/>
    <w:basedOn w:val="Normal"/>
    <w:link w:val="HeaderChar"/>
    <w:uiPriority w:val="99"/>
    <w:unhideWhenUsed/>
    <w:rsid w:val="00596975"/>
    <w:pPr>
      <w:tabs>
        <w:tab w:val="center" w:pos="4680"/>
        <w:tab w:val="right" w:pos="9360"/>
      </w:tabs>
    </w:pPr>
  </w:style>
  <w:style w:type="character" w:customStyle="1" w:styleId="HeaderChar">
    <w:name w:val="Header Char"/>
    <w:basedOn w:val="DefaultParagraphFont"/>
    <w:link w:val="Header"/>
    <w:uiPriority w:val="99"/>
    <w:rsid w:val="00596975"/>
  </w:style>
  <w:style w:type="paragraph" w:styleId="Footer">
    <w:name w:val="footer"/>
    <w:basedOn w:val="Normal"/>
    <w:link w:val="FooterChar"/>
    <w:uiPriority w:val="99"/>
    <w:unhideWhenUsed/>
    <w:rsid w:val="00596975"/>
    <w:pPr>
      <w:tabs>
        <w:tab w:val="center" w:pos="4680"/>
        <w:tab w:val="right" w:pos="9360"/>
      </w:tabs>
    </w:pPr>
  </w:style>
  <w:style w:type="character" w:customStyle="1" w:styleId="FooterChar">
    <w:name w:val="Footer Char"/>
    <w:basedOn w:val="DefaultParagraphFont"/>
    <w:link w:val="Footer"/>
    <w:uiPriority w:val="99"/>
    <w:rsid w:val="00596975"/>
  </w:style>
  <w:style w:type="character" w:styleId="PageNumber">
    <w:name w:val="page number"/>
    <w:basedOn w:val="DefaultParagraphFont"/>
    <w:uiPriority w:val="99"/>
    <w:semiHidden/>
    <w:unhideWhenUsed/>
    <w:rsid w:val="00CA296E"/>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3.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what-maintained-schools-must-publish-onl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quality-act-2010-advice-for-schoo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ukpga/2006/40/section/8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section/175"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ec258a-3959-4b09-8061-9fcc27727d20">
      <UserInfo>
        <DisplayName/>
        <AccountId xsi:nil="true"/>
        <AccountType/>
      </UserInfo>
    </SharedWithUsers>
    <lcf76f155ced4ddcb4097134ff3c332f xmlns="3df79cde-5d09-4e20-80a1-8747d8c2df7d">
      <Terms xmlns="http://schemas.microsoft.com/office/infopath/2007/PartnerControls"/>
    </lcf76f155ced4ddcb4097134ff3c332f>
    <TaxCatchAll xmlns="a0ec258a-3959-4b09-8061-9fcc27727d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609FFAD22A4E4886CE43E036904E57" ma:contentTypeVersion="18" ma:contentTypeDescription="Create a new document." ma:contentTypeScope="" ma:versionID="6b7d50f22085999c4eefa9ed435421ba">
  <xsd:schema xmlns:xsd="http://www.w3.org/2001/XMLSchema" xmlns:xs="http://www.w3.org/2001/XMLSchema" xmlns:p="http://schemas.microsoft.com/office/2006/metadata/properties" xmlns:ns2="a0ec258a-3959-4b09-8061-9fcc27727d20" xmlns:ns3="3df79cde-5d09-4e20-80a1-8747d8c2df7d" targetNamespace="http://schemas.microsoft.com/office/2006/metadata/properties" ma:root="true" ma:fieldsID="18d910b72772c58e18f381fbad7edd4c" ns2:_="" ns3:_="">
    <xsd:import namespace="a0ec258a-3959-4b09-8061-9fcc27727d20"/>
    <xsd:import namespace="3df79cde-5d09-4e20-80a1-8747d8c2df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c258a-3959-4b09-8061-9fcc27727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b3048c-b510-4bca-bba1-6f51737f4618}" ma:internalName="TaxCatchAll" ma:showField="CatchAllData" ma:web="a0ec258a-3959-4b09-8061-9fcc27727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f79cde-5d09-4e20-80a1-8747d8c2df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79565-8b59-4cfa-9ce1-4ace02e79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5554B-5712-704C-8F3A-F895E1F68B28}">
  <ds:schemaRefs>
    <ds:schemaRef ds:uri="http://schemas.openxmlformats.org/officeDocument/2006/bibliography"/>
  </ds:schemaRefs>
</ds:datastoreItem>
</file>

<file path=customXml/itemProps2.xml><?xml version="1.0" encoding="utf-8"?>
<ds:datastoreItem xmlns:ds="http://schemas.openxmlformats.org/officeDocument/2006/customXml" ds:itemID="{730F5FC3-5F4B-433C-8468-82EC76B0A8FD}">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3df79cde-5d09-4e20-80a1-8747d8c2df7d"/>
    <ds:schemaRef ds:uri="a0ec258a-3959-4b09-8061-9fcc27727d20"/>
  </ds:schemaRefs>
</ds:datastoreItem>
</file>

<file path=customXml/itemProps3.xml><?xml version="1.0" encoding="utf-8"?>
<ds:datastoreItem xmlns:ds="http://schemas.openxmlformats.org/officeDocument/2006/customXml" ds:itemID="{FD276370-AA8E-45D8-AF13-654BE6DDD966}">
  <ds:schemaRefs>
    <ds:schemaRef ds:uri="http://schemas.microsoft.com/sharepoint/v3/contenttype/forms"/>
  </ds:schemaRefs>
</ds:datastoreItem>
</file>

<file path=customXml/itemProps4.xml><?xml version="1.0" encoding="utf-8"?>
<ds:datastoreItem xmlns:ds="http://schemas.openxmlformats.org/officeDocument/2006/customXml" ds:itemID="{72A3D181-94C9-4E7C-87E4-BC7FD4BA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c258a-3959-4b09-8061-9fcc27727d20"/>
    <ds:schemaRef ds:uri="3df79cde-5d09-4e20-80a1-8747d8c2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23056</Characters>
  <Application>Microsoft Office Word</Application>
  <DocSecurity>0</DocSecurity>
  <Lines>192</Lines>
  <Paragraphs>54</Paragraphs>
  <ScaleCrop>false</ScaleCrop>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Tommey</dc:creator>
  <cp:keywords/>
  <dc:description/>
  <cp:lastModifiedBy>Jessica Robinson</cp:lastModifiedBy>
  <cp:revision>2</cp:revision>
  <cp:lastPrinted>2019-04-30T09:17:00Z</cp:lastPrinted>
  <dcterms:created xsi:type="dcterms:W3CDTF">2024-01-25T14:58:00Z</dcterms:created>
  <dcterms:modified xsi:type="dcterms:W3CDTF">2024-01-25T14:58:00Z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0x0101005D609FFAD22A4E4886CE43E036904E57</vt:lpwstr>
  </property>
  <property fmtid="{D5CDD505-2E9C-101B-9397-08002B2CF9AE}" pid="3" name="ComplianceAssetId">
    <vt:lpwstr/>
  </property>
  <property fmtid="{D5CDD505-2E9C-101B-9397-08002B2CF9AE}" pid="4" name="MediaServiceImageTags">
    <vt:lpwstr/>
  </property>
</Properties>
</file>